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6E92B" w14:textId="77777777" w:rsidR="009072CF" w:rsidRPr="003E1D9D" w:rsidRDefault="009072CF" w:rsidP="009072CF">
      <w:pPr>
        <w:rPr>
          <w:rFonts w:ascii="Arial" w:hAnsi="Arial" w:cs="Arial"/>
          <w:b/>
          <w:color w:val="FF0000"/>
          <w:sz w:val="22"/>
          <w:szCs w:val="22"/>
          <w:u w:val="single"/>
        </w:rPr>
      </w:pPr>
      <w:r w:rsidRPr="003E1D9D">
        <w:rPr>
          <w:rFonts w:ascii="Arial" w:hAnsi="Arial" w:cs="Arial"/>
          <w:b/>
          <w:color w:val="FF0000"/>
          <w:sz w:val="22"/>
          <w:szCs w:val="22"/>
          <w:u w:val="single"/>
        </w:rPr>
        <w:t>Corrigendum 1</w:t>
      </w:r>
    </w:p>
    <w:p w14:paraId="70152EA1" w14:textId="77777777" w:rsidR="009072CF" w:rsidRDefault="009072CF"/>
    <w:tbl>
      <w:tblPr>
        <w:tblW w:w="0" w:type="auto"/>
        <w:tblInd w:w="57" w:type="dxa"/>
        <w:tblCellMar>
          <w:top w:w="28" w:type="dxa"/>
          <w:left w:w="57" w:type="dxa"/>
          <w:bottom w:w="28" w:type="dxa"/>
          <w:right w:w="57" w:type="dxa"/>
        </w:tblCellMar>
        <w:tblLook w:val="04A0" w:firstRow="1" w:lastRow="0" w:firstColumn="1" w:lastColumn="0" w:noHBand="0" w:noVBand="1"/>
      </w:tblPr>
      <w:tblGrid>
        <w:gridCol w:w="2246"/>
        <w:gridCol w:w="6717"/>
      </w:tblGrid>
      <w:tr w:rsidR="00DA754E" w:rsidRPr="002C072F" w14:paraId="07AC4FF7" w14:textId="77777777" w:rsidTr="009072CF">
        <w:trPr>
          <w:trHeight w:val="170"/>
        </w:trPr>
        <w:tc>
          <w:tcPr>
            <w:tcW w:w="2246" w:type="dxa"/>
          </w:tcPr>
          <w:p w14:paraId="182AA93E" w14:textId="77777777" w:rsidR="00DA754E" w:rsidRPr="00E419A0" w:rsidRDefault="00DA754E" w:rsidP="000A33FA">
            <w:pPr>
              <w:ind w:right="110"/>
              <w:jc w:val="both"/>
              <w:rPr>
                <w:rFonts w:ascii="Arial" w:eastAsia="Times New Roman" w:hAnsi="Arial" w:cs="Arial"/>
                <w:sz w:val="22"/>
                <w:szCs w:val="22"/>
                <w:lang w:bidi="en-US"/>
              </w:rPr>
            </w:pPr>
            <w:r w:rsidRPr="00E419A0">
              <w:rPr>
                <w:rFonts w:ascii="Arial" w:eastAsia="Times New Roman" w:hAnsi="Arial" w:cs="Arial"/>
                <w:sz w:val="22"/>
                <w:szCs w:val="22"/>
                <w:lang w:bidi="en-US"/>
              </w:rPr>
              <w:t>Project Title:</w:t>
            </w:r>
          </w:p>
        </w:tc>
        <w:tc>
          <w:tcPr>
            <w:tcW w:w="6717" w:type="dxa"/>
          </w:tcPr>
          <w:p w14:paraId="37AB74C2" w14:textId="052718CE" w:rsidR="00AE4D94" w:rsidRPr="00684378" w:rsidRDefault="00BE6689" w:rsidP="00AE4D94">
            <w:pPr>
              <w:rPr>
                <w:rFonts w:ascii="Arial" w:hAnsi="Arial" w:cs="Arial"/>
                <w:b/>
                <w:u w:val="single"/>
              </w:rPr>
            </w:pPr>
            <w:r w:rsidRPr="00BE6689">
              <w:rPr>
                <w:rFonts w:ascii="Arial" w:hAnsi="Arial"/>
                <w:b/>
                <w:sz w:val="22"/>
                <w:szCs w:val="22"/>
                <w:u w:val="single"/>
              </w:rPr>
              <w:t xml:space="preserve">Request for Proposal (RFP) </w:t>
            </w:r>
            <w:r>
              <w:rPr>
                <w:rFonts w:ascii="Arial" w:hAnsi="Arial"/>
                <w:b/>
                <w:sz w:val="22"/>
                <w:szCs w:val="22"/>
                <w:u w:val="single"/>
              </w:rPr>
              <w:t xml:space="preserve">to Perform a </w:t>
            </w:r>
            <w:r w:rsidR="00466F60" w:rsidRPr="00466F60">
              <w:rPr>
                <w:rFonts w:ascii="Arial" w:hAnsi="Arial"/>
                <w:b/>
                <w:sz w:val="22"/>
                <w:szCs w:val="22"/>
                <w:u w:val="single"/>
              </w:rPr>
              <w:t>Review of Database Activities Monitoring System</w:t>
            </w:r>
          </w:p>
          <w:p w14:paraId="47AB0A05" w14:textId="77777777" w:rsidR="00EB5CCE" w:rsidRPr="00E419A0" w:rsidRDefault="00EB5CCE" w:rsidP="00AE4D94">
            <w:pPr>
              <w:ind w:right="110"/>
              <w:rPr>
                <w:rFonts w:ascii="Arial" w:eastAsia="Times New Roman" w:hAnsi="Arial" w:cs="Arial"/>
                <w:b/>
                <w:sz w:val="22"/>
                <w:szCs w:val="22"/>
                <w:lang w:bidi="en-US"/>
              </w:rPr>
            </w:pPr>
          </w:p>
        </w:tc>
      </w:tr>
      <w:tr w:rsidR="00DA754E" w:rsidRPr="002C072F" w14:paraId="14668CD6" w14:textId="77777777" w:rsidTr="009072CF">
        <w:trPr>
          <w:trHeight w:val="170"/>
        </w:trPr>
        <w:tc>
          <w:tcPr>
            <w:tcW w:w="2246" w:type="dxa"/>
          </w:tcPr>
          <w:p w14:paraId="78846AA7" w14:textId="77777777" w:rsidR="00DA754E" w:rsidRPr="002C072F" w:rsidRDefault="00DA754E" w:rsidP="00691428">
            <w:pPr>
              <w:ind w:right="110"/>
              <w:jc w:val="both"/>
              <w:rPr>
                <w:rFonts w:ascii="Arial" w:eastAsia="Times New Roman" w:hAnsi="Arial" w:cs="Arial"/>
                <w:sz w:val="22"/>
                <w:szCs w:val="22"/>
                <w:lang w:bidi="en-US"/>
              </w:rPr>
            </w:pPr>
            <w:r w:rsidRPr="002C072F">
              <w:rPr>
                <w:rFonts w:ascii="Arial" w:eastAsia="Times New Roman" w:hAnsi="Arial" w:cs="Arial"/>
                <w:sz w:val="22"/>
                <w:szCs w:val="22"/>
                <w:lang w:bidi="en-US"/>
              </w:rPr>
              <w:t>RF</w:t>
            </w:r>
            <w:r w:rsidR="009C78E3">
              <w:rPr>
                <w:rFonts w:ascii="Arial" w:eastAsia="Times New Roman" w:hAnsi="Arial" w:cs="Arial"/>
                <w:sz w:val="22"/>
                <w:szCs w:val="22"/>
                <w:lang w:bidi="en-US"/>
              </w:rPr>
              <w:t>P</w:t>
            </w:r>
            <w:r w:rsidRPr="002C072F">
              <w:rPr>
                <w:rFonts w:ascii="Arial" w:eastAsia="Times New Roman" w:hAnsi="Arial" w:cs="Arial"/>
                <w:sz w:val="22"/>
                <w:szCs w:val="22"/>
                <w:lang w:bidi="en-US"/>
              </w:rPr>
              <w:t xml:space="preserve"> Ref</w:t>
            </w:r>
            <w:r w:rsidR="00254C7D">
              <w:rPr>
                <w:rFonts w:ascii="Arial" w:eastAsia="Times New Roman" w:hAnsi="Arial" w:cs="Arial"/>
                <w:sz w:val="22"/>
                <w:szCs w:val="22"/>
                <w:lang w:bidi="en-US"/>
              </w:rPr>
              <w:t>erence</w:t>
            </w:r>
            <w:r w:rsidRPr="002C072F">
              <w:rPr>
                <w:rFonts w:ascii="Arial" w:eastAsia="Times New Roman" w:hAnsi="Arial" w:cs="Arial"/>
                <w:sz w:val="22"/>
                <w:szCs w:val="22"/>
                <w:lang w:bidi="en-US"/>
              </w:rPr>
              <w:t xml:space="preserve"> No:</w:t>
            </w:r>
          </w:p>
        </w:tc>
        <w:tc>
          <w:tcPr>
            <w:tcW w:w="6717" w:type="dxa"/>
          </w:tcPr>
          <w:p w14:paraId="0AFC8427" w14:textId="77777777" w:rsidR="00DA754E" w:rsidRPr="00AE4D94" w:rsidRDefault="00AE4D94" w:rsidP="009B4FE6">
            <w:pPr>
              <w:ind w:right="110"/>
              <w:jc w:val="both"/>
              <w:rPr>
                <w:rFonts w:ascii="Arial" w:eastAsia="Times New Roman" w:hAnsi="Arial" w:cs="Arial"/>
                <w:b/>
                <w:sz w:val="22"/>
                <w:szCs w:val="22"/>
                <w:lang w:bidi="en-US"/>
              </w:rPr>
            </w:pPr>
            <w:r w:rsidRPr="00AE4D94">
              <w:rPr>
                <w:rFonts w:ascii="Arial" w:hAnsi="Arial" w:cs="Arial"/>
                <w:b/>
                <w:sz w:val="22"/>
                <w:szCs w:val="22"/>
                <w:u w:val="single"/>
                <w:lang w:val="en-SG"/>
              </w:rPr>
              <w:t>MHHGIARFP</w:t>
            </w:r>
            <w:r w:rsidR="009B4FE6">
              <w:rPr>
                <w:rFonts w:ascii="Arial" w:hAnsi="Arial" w:cs="Arial"/>
                <w:b/>
                <w:sz w:val="22"/>
                <w:szCs w:val="22"/>
                <w:u w:val="single"/>
                <w:lang w:val="en-SG"/>
              </w:rPr>
              <w:t>20354</w:t>
            </w:r>
            <w:r w:rsidR="004633F7" w:rsidRPr="00AE4D94">
              <w:rPr>
                <w:rFonts w:ascii="Arial" w:eastAsia="Times New Roman" w:hAnsi="Arial" w:cs="Arial"/>
                <w:b/>
                <w:sz w:val="22"/>
                <w:szCs w:val="22"/>
                <w:u w:val="single"/>
                <w:lang w:bidi="en-US"/>
              </w:rPr>
              <w:br/>
            </w:r>
          </w:p>
        </w:tc>
      </w:tr>
      <w:tr w:rsidR="00DA754E" w:rsidRPr="002C072F" w14:paraId="5311F859" w14:textId="77777777" w:rsidTr="009072CF">
        <w:trPr>
          <w:trHeight w:val="170"/>
        </w:trPr>
        <w:tc>
          <w:tcPr>
            <w:tcW w:w="2246" w:type="dxa"/>
          </w:tcPr>
          <w:p w14:paraId="3D3597DA" w14:textId="77777777" w:rsidR="00DA754E" w:rsidRPr="002C072F" w:rsidRDefault="009C78E3" w:rsidP="00691428">
            <w:pPr>
              <w:ind w:right="110"/>
              <w:jc w:val="both"/>
              <w:rPr>
                <w:rFonts w:ascii="Arial" w:eastAsia="Times New Roman" w:hAnsi="Arial" w:cs="Arial"/>
                <w:sz w:val="22"/>
                <w:szCs w:val="22"/>
                <w:lang w:bidi="en-US"/>
              </w:rPr>
            </w:pPr>
            <w:r>
              <w:rPr>
                <w:rFonts w:ascii="Arial" w:eastAsia="Times New Roman" w:hAnsi="Arial" w:cs="Arial"/>
                <w:sz w:val="22"/>
                <w:szCs w:val="22"/>
                <w:lang w:bidi="en-US"/>
              </w:rPr>
              <w:t>RFP</w:t>
            </w:r>
            <w:r w:rsidR="00DA754E" w:rsidRPr="002C072F">
              <w:rPr>
                <w:rFonts w:ascii="Arial" w:eastAsia="Times New Roman" w:hAnsi="Arial" w:cs="Arial"/>
                <w:sz w:val="22"/>
                <w:szCs w:val="22"/>
                <w:lang w:bidi="en-US"/>
              </w:rPr>
              <w:t xml:space="preserve"> Roll-Out Date:</w:t>
            </w:r>
          </w:p>
        </w:tc>
        <w:tc>
          <w:tcPr>
            <w:tcW w:w="6717" w:type="dxa"/>
          </w:tcPr>
          <w:p w14:paraId="4C0F632E" w14:textId="3621874D" w:rsidR="00DA754E" w:rsidRPr="0022197E" w:rsidRDefault="00466F60" w:rsidP="000A33FA">
            <w:pPr>
              <w:ind w:right="110"/>
              <w:jc w:val="both"/>
              <w:rPr>
                <w:rFonts w:ascii="Arial" w:eastAsia="Times New Roman" w:hAnsi="Arial" w:cs="Arial"/>
                <w:b/>
                <w:sz w:val="22"/>
                <w:szCs w:val="22"/>
                <w:u w:val="single"/>
                <w:lang w:bidi="en-US"/>
              </w:rPr>
            </w:pPr>
            <w:r>
              <w:rPr>
                <w:rFonts w:ascii="Arial" w:hAnsi="Arial" w:cs="Arial"/>
                <w:b/>
                <w:sz w:val="22"/>
                <w:szCs w:val="22"/>
                <w:u w:val="single"/>
              </w:rPr>
              <w:t>2</w:t>
            </w:r>
            <w:r w:rsidR="00F97720">
              <w:rPr>
                <w:rFonts w:ascii="Arial" w:hAnsi="Arial" w:cs="Arial"/>
                <w:b/>
                <w:sz w:val="22"/>
                <w:szCs w:val="22"/>
                <w:u w:val="single"/>
              </w:rPr>
              <w:t>4</w:t>
            </w:r>
            <w:r w:rsidR="00AE4D94">
              <w:rPr>
                <w:rFonts w:ascii="Arial" w:hAnsi="Arial" w:cs="Arial"/>
                <w:b/>
                <w:sz w:val="22"/>
                <w:szCs w:val="22"/>
                <w:u w:val="single"/>
              </w:rPr>
              <w:t xml:space="preserve"> </w:t>
            </w:r>
            <w:r w:rsidR="009B4FE6">
              <w:rPr>
                <w:rFonts w:ascii="Arial" w:hAnsi="Arial" w:cs="Arial"/>
                <w:b/>
                <w:sz w:val="22"/>
                <w:szCs w:val="22"/>
                <w:u w:val="single"/>
              </w:rPr>
              <w:t>April 2020</w:t>
            </w:r>
          </w:p>
          <w:p w14:paraId="055CC583" w14:textId="77777777" w:rsidR="002C072F" w:rsidRPr="0022197E" w:rsidRDefault="002C072F" w:rsidP="000A33FA">
            <w:pPr>
              <w:ind w:right="110"/>
              <w:jc w:val="both"/>
              <w:rPr>
                <w:rFonts w:ascii="Arial" w:eastAsia="Times New Roman" w:hAnsi="Arial" w:cs="Arial"/>
                <w:b/>
                <w:sz w:val="22"/>
                <w:szCs w:val="22"/>
                <w:lang w:bidi="en-US"/>
              </w:rPr>
            </w:pPr>
          </w:p>
        </w:tc>
      </w:tr>
      <w:tr w:rsidR="00DA754E" w:rsidRPr="002C072F" w14:paraId="0203737C" w14:textId="77777777" w:rsidTr="009072CF">
        <w:trPr>
          <w:trHeight w:val="170"/>
        </w:trPr>
        <w:tc>
          <w:tcPr>
            <w:tcW w:w="2246" w:type="dxa"/>
          </w:tcPr>
          <w:p w14:paraId="73714C4A" w14:textId="77777777" w:rsidR="00DA754E" w:rsidRPr="002C072F" w:rsidRDefault="009C78E3" w:rsidP="00691428">
            <w:pPr>
              <w:ind w:right="110"/>
              <w:jc w:val="both"/>
              <w:rPr>
                <w:rFonts w:ascii="Arial" w:eastAsia="Times New Roman" w:hAnsi="Arial" w:cs="Arial"/>
                <w:sz w:val="22"/>
                <w:szCs w:val="22"/>
                <w:lang w:bidi="en-US"/>
              </w:rPr>
            </w:pPr>
            <w:r>
              <w:rPr>
                <w:rFonts w:ascii="Arial" w:eastAsia="Times New Roman" w:hAnsi="Arial" w:cs="Arial"/>
                <w:sz w:val="22"/>
                <w:szCs w:val="22"/>
                <w:lang w:bidi="en-US"/>
              </w:rPr>
              <w:t>RFP</w:t>
            </w:r>
            <w:r w:rsidR="007C6806" w:rsidRPr="002C072F">
              <w:rPr>
                <w:rFonts w:ascii="Arial" w:eastAsia="Times New Roman" w:hAnsi="Arial" w:cs="Arial"/>
                <w:sz w:val="22"/>
                <w:szCs w:val="22"/>
                <w:lang w:bidi="en-US"/>
              </w:rPr>
              <w:t xml:space="preserve"> Closing Date</w:t>
            </w:r>
            <w:r w:rsidR="00DA754E" w:rsidRPr="002C072F">
              <w:rPr>
                <w:rFonts w:ascii="Arial" w:eastAsia="Times New Roman" w:hAnsi="Arial" w:cs="Arial"/>
                <w:sz w:val="22"/>
                <w:szCs w:val="22"/>
                <w:lang w:bidi="en-US"/>
              </w:rPr>
              <w:t>:</w:t>
            </w:r>
          </w:p>
        </w:tc>
        <w:tc>
          <w:tcPr>
            <w:tcW w:w="6717" w:type="dxa"/>
          </w:tcPr>
          <w:p w14:paraId="5C88AA8B" w14:textId="0F0DC81A" w:rsidR="00DA754E" w:rsidRPr="0022197E" w:rsidRDefault="009B4FE6" w:rsidP="00F97720">
            <w:pPr>
              <w:ind w:right="110"/>
              <w:jc w:val="both"/>
              <w:rPr>
                <w:rFonts w:ascii="Arial" w:hAnsi="Arial" w:cs="Arial"/>
                <w:b/>
                <w:sz w:val="22"/>
                <w:szCs w:val="22"/>
                <w:u w:val="single"/>
              </w:rPr>
            </w:pPr>
            <w:r>
              <w:rPr>
                <w:rFonts w:ascii="Arial" w:hAnsi="Arial" w:cs="Arial"/>
                <w:b/>
                <w:sz w:val="22"/>
                <w:szCs w:val="22"/>
                <w:u w:val="single"/>
              </w:rPr>
              <w:t xml:space="preserve">2 </w:t>
            </w:r>
            <w:r w:rsidR="00F97720">
              <w:rPr>
                <w:rFonts w:ascii="Arial" w:hAnsi="Arial" w:cs="Arial"/>
                <w:b/>
                <w:sz w:val="22"/>
                <w:szCs w:val="22"/>
                <w:u w:val="single"/>
              </w:rPr>
              <w:t>June</w:t>
            </w:r>
            <w:r>
              <w:rPr>
                <w:rFonts w:ascii="Arial" w:hAnsi="Arial" w:cs="Arial"/>
                <w:b/>
                <w:sz w:val="22"/>
                <w:szCs w:val="22"/>
                <w:u w:val="single"/>
              </w:rPr>
              <w:t xml:space="preserve"> 2020</w:t>
            </w:r>
            <w:r w:rsidR="00AE4D94">
              <w:rPr>
                <w:rFonts w:ascii="Arial" w:hAnsi="Arial" w:cs="Arial"/>
                <w:b/>
                <w:sz w:val="22"/>
                <w:szCs w:val="22"/>
                <w:u w:val="single"/>
              </w:rPr>
              <w:t>,</w:t>
            </w:r>
            <w:r w:rsidR="00DF0D8C" w:rsidRPr="0022197E">
              <w:rPr>
                <w:rFonts w:ascii="Arial" w:hAnsi="Arial" w:cs="Arial"/>
                <w:b/>
                <w:sz w:val="22"/>
                <w:szCs w:val="22"/>
                <w:u w:val="single"/>
              </w:rPr>
              <w:t xml:space="preserve"> 1</w:t>
            </w:r>
            <w:r w:rsidR="00B14A59" w:rsidRPr="0022197E">
              <w:rPr>
                <w:rFonts w:ascii="Arial" w:hAnsi="Arial" w:cs="Arial"/>
                <w:b/>
                <w:sz w:val="22"/>
                <w:szCs w:val="22"/>
                <w:u w:val="single"/>
              </w:rPr>
              <w:t>7</w:t>
            </w:r>
            <w:r w:rsidR="00DF0D8C" w:rsidRPr="0022197E">
              <w:rPr>
                <w:rFonts w:ascii="Arial" w:hAnsi="Arial" w:cs="Arial"/>
                <w:b/>
                <w:sz w:val="22"/>
                <w:szCs w:val="22"/>
                <w:u w:val="single"/>
              </w:rPr>
              <w:t xml:space="preserve">:00 </w:t>
            </w:r>
            <w:proofErr w:type="spellStart"/>
            <w:r w:rsidR="00DF0D8C" w:rsidRPr="0022197E">
              <w:rPr>
                <w:rFonts w:ascii="Arial" w:hAnsi="Arial" w:cs="Arial"/>
                <w:b/>
                <w:sz w:val="22"/>
                <w:szCs w:val="22"/>
                <w:u w:val="single"/>
              </w:rPr>
              <w:t>hrs</w:t>
            </w:r>
            <w:proofErr w:type="spellEnd"/>
            <w:r w:rsidR="00DF0D8C" w:rsidRPr="0022197E">
              <w:rPr>
                <w:rFonts w:ascii="Arial" w:hAnsi="Arial" w:cs="Arial"/>
                <w:b/>
                <w:sz w:val="22"/>
                <w:szCs w:val="22"/>
                <w:u w:val="single"/>
              </w:rPr>
              <w:t xml:space="preserve"> (SG Time)</w:t>
            </w:r>
          </w:p>
        </w:tc>
      </w:tr>
    </w:tbl>
    <w:p w14:paraId="59721F7B" w14:textId="77777777" w:rsidR="00C25102" w:rsidRPr="002C072F" w:rsidRDefault="00C25102" w:rsidP="000A33FA">
      <w:pPr>
        <w:ind w:right="110"/>
        <w:rPr>
          <w:rFonts w:ascii="Arial"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firstRow="1" w:lastRow="0" w:firstColumn="1" w:lastColumn="0" w:noHBand="0" w:noVBand="1"/>
      </w:tblPr>
      <w:tblGrid>
        <w:gridCol w:w="9010"/>
      </w:tblGrid>
      <w:tr w:rsidR="00705AB3" w:rsidRPr="002C072F" w14:paraId="3968DCCD" w14:textId="77777777" w:rsidTr="00995F00">
        <w:trPr>
          <w:trHeight w:val="454"/>
          <w:jc w:val="center"/>
        </w:trPr>
        <w:tc>
          <w:tcPr>
            <w:tcW w:w="5000" w:type="pct"/>
            <w:shd w:val="clear" w:color="auto" w:fill="000000"/>
            <w:vAlign w:val="center"/>
          </w:tcPr>
          <w:p w14:paraId="0A2E9DD0" w14:textId="77777777" w:rsidR="00705AB3" w:rsidRPr="00396DEF" w:rsidRDefault="00705AB3" w:rsidP="00396DEF">
            <w:pPr>
              <w:ind w:right="110"/>
              <w:rPr>
                <w:rFonts w:ascii="Arial" w:eastAsia="Times New Roman" w:hAnsi="Arial" w:cs="Arial"/>
                <w:b/>
                <w:sz w:val="22"/>
                <w:szCs w:val="22"/>
                <w:lang w:bidi="en-US"/>
              </w:rPr>
            </w:pPr>
            <w:r w:rsidRPr="00396DEF">
              <w:rPr>
                <w:rFonts w:ascii="Arial" w:eastAsia="Times New Roman" w:hAnsi="Arial" w:cs="Arial"/>
                <w:b/>
                <w:sz w:val="22"/>
                <w:szCs w:val="22"/>
                <w:lang w:bidi="en-US"/>
              </w:rPr>
              <w:t>Background of Project</w:t>
            </w:r>
          </w:p>
        </w:tc>
      </w:tr>
      <w:tr w:rsidR="00705AB3" w:rsidRPr="009F3854" w14:paraId="12F6F9C4" w14:textId="77777777" w:rsidTr="00995F00">
        <w:trPr>
          <w:trHeight w:val="454"/>
          <w:jc w:val="center"/>
        </w:trPr>
        <w:tc>
          <w:tcPr>
            <w:tcW w:w="5000" w:type="pct"/>
            <w:shd w:val="clear" w:color="auto" w:fill="FFFFFF"/>
            <w:vAlign w:val="center"/>
          </w:tcPr>
          <w:p w14:paraId="06EB6CB5" w14:textId="77777777" w:rsidR="00466F60" w:rsidRPr="0073403E" w:rsidRDefault="00466F60" w:rsidP="00466F60">
            <w:pPr>
              <w:pStyle w:val="Heading2"/>
              <w:keepNext w:val="0"/>
              <w:numPr>
                <w:ilvl w:val="0"/>
                <w:numId w:val="0"/>
              </w:numPr>
              <w:spacing w:before="0" w:after="0" w:line="240" w:lineRule="auto"/>
              <w:jc w:val="both"/>
              <w:rPr>
                <w:rFonts w:ascii="Arial" w:hAnsi="Arial"/>
                <w:sz w:val="22"/>
                <w:szCs w:val="22"/>
              </w:rPr>
            </w:pPr>
            <w:r w:rsidRPr="0073403E">
              <w:rPr>
                <w:rFonts w:ascii="Arial" w:hAnsi="Arial"/>
                <w:sz w:val="22"/>
                <w:szCs w:val="22"/>
                <w:shd w:val="clear" w:color="auto" w:fill="FFFFFF"/>
              </w:rPr>
              <w:t xml:space="preserve">MOH Holdings </w:t>
            </w:r>
            <w:proofErr w:type="spellStart"/>
            <w:r w:rsidRPr="0073403E">
              <w:rPr>
                <w:rFonts w:ascii="Arial" w:hAnsi="Arial"/>
                <w:sz w:val="22"/>
                <w:szCs w:val="22"/>
                <w:shd w:val="clear" w:color="auto" w:fill="FFFFFF"/>
              </w:rPr>
              <w:t>Pte</w:t>
            </w:r>
            <w:proofErr w:type="spellEnd"/>
            <w:r w:rsidRPr="0073403E">
              <w:rPr>
                <w:rFonts w:ascii="Arial" w:hAnsi="Arial"/>
                <w:sz w:val="22"/>
                <w:szCs w:val="22"/>
                <w:shd w:val="clear" w:color="auto" w:fill="FFFFFF"/>
              </w:rPr>
              <w:t xml:space="preserve"> Ltd (“MOHH” or the “Customer”) is the holding company of Singapore’s public healthcare clusters – National University Health System, National Healthcare Group and Singapore Health Services. Sharing the Ministry of Health’s vision to champion a healthy nation and ensure that our people live well, live long and with peace of mind, our role is to enhance public healthcare sector performance by unlocking synergies and economies of scale.</w:t>
            </w:r>
          </w:p>
          <w:p w14:paraId="10B61321" w14:textId="77777777" w:rsidR="00466F60" w:rsidRDefault="00466F60" w:rsidP="00466F60">
            <w:pPr>
              <w:pStyle w:val="Heading2"/>
              <w:keepNext w:val="0"/>
              <w:numPr>
                <w:ilvl w:val="0"/>
                <w:numId w:val="0"/>
              </w:numPr>
              <w:spacing w:before="0" w:after="0" w:line="240" w:lineRule="auto"/>
              <w:ind w:left="720"/>
              <w:jc w:val="both"/>
              <w:rPr>
                <w:rFonts w:ascii="Arial" w:hAnsi="Arial"/>
                <w:sz w:val="22"/>
                <w:szCs w:val="22"/>
              </w:rPr>
            </w:pPr>
          </w:p>
          <w:p w14:paraId="34089562" w14:textId="77777777" w:rsidR="00466F60" w:rsidRPr="00C5783C" w:rsidRDefault="0058247C" w:rsidP="00466F60">
            <w:pPr>
              <w:pStyle w:val="Heading2"/>
              <w:keepNext w:val="0"/>
              <w:numPr>
                <w:ilvl w:val="0"/>
                <w:numId w:val="0"/>
              </w:numPr>
              <w:spacing w:before="0" w:after="0" w:line="240" w:lineRule="auto"/>
              <w:jc w:val="both"/>
              <w:rPr>
                <w:rFonts w:ascii="Arial" w:hAnsi="Arial"/>
                <w:sz w:val="22"/>
                <w:szCs w:val="22"/>
              </w:rPr>
            </w:pPr>
            <w:r>
              <w:rPr>
                <w:rFonts w:ascii="Arial" w:hAnsi="Arial"/>
                <w:sz w:val="22"/>
                <w:szCs w:val="22"/>
              </w:rPr>
              <w:t>There are a total of 51</w:t>
            </w:r>
            <w:r w:rsidR="00466F60">
              <w:rPr>
                <w:rFonts w:ascii="Arial" w:hAnsi="Arial"/>
                <w:sz w:val="22"/>
                <w:szCs w:val="22"/>
              </w:rPr>
              <w:t xml:space="preserve"> mission critical systems identified across public healthcare institutions (PHI) storing sensitive and confidential health information. The PHI I</w:t>
            </w:r>
            <w:r w:rsidR="00247A94">
              <w:rPr>
                <w:rFonts w:ascii="Arial" w:hAnsi="Arial"/>
                <w:sz w:val="22"/>
                <w:szCs w:val="22"/>
              </w:rPr>
              <w:t xml:space="preserve">nformation </w:t>
            </w:r>
            <w:r w:rsidR="00466F60">
              <w:rPr>
                <w:rFonts w:ascii="Arial" w:hAnsi="Arial"/>
                <w:sz w:val="22"/>
                <w:szCs w:val="22"/>
              </w:rPr>
              <w:t>T</w:t>
            </w:r>
            <w:r w:rsidR="00247A94">
              <w:rPr>
                <w:rFonts w:ascii="Arial" w:hAnsi="Arial"/>
                <w:sz w:val="22"/>
                <w:szCs w:val="22"/>
              </w:rPr>
              <w:t>echnology (IT)</w:t>
            </w:r>
            <w:r w:rsidR="00466F60">
              <w:rPr>
                <w:rFonts w:ascii="Arial" w:hAnsi="Arial"/>
                <w:sz w:val="22"/>
                <w:szCs w:val="22"/>
              </w:rPr>
              <w:t xml:space="preserve"> service provide</w:t>
            </w:r>
            <w:r w:rsidR="00247A94">
              <w:rPr>
                <w:rFonts w:ascii="Arial" w:hAnsi="Arial"/>
                <w:sz w:val="22"/>
                <w:szCs w:val="22"/>
              </w:rPr>
              <w:t>r</w:t>
            </w:r>
            <w:r w:rsidR="00466F60">
              <w:rPr>
                <w:rFonts w:ascii="Arial" w:hAnsi="Arial"/>
                <w:sz w:val="22"/>
                <w:szCs w:val="22"/>
              </w:rPr>
              <w:t>, Integrated Health Information Systems (</w:t>
            </w:r>
            <w:proofErr w:type="spellStart"/>
            <w:r w:rsidR="00466F60">
              <w:rPr>
                <w:rFonts w:ascii="Arial" w:hAnsi="Arial"/>
                <w:sz w:val="22"/>
                <w:szCs w:val="22"/>
              </w:rPr>
              <w:t>IHiS</w:t>
            </w:r>
            <w:proofErr w:type="spellEnd"/>
            <w:r w:rsidR="00466F60">
              <w:rPr>
                <w:rFonts w:ascii="Arial" w:hAnsi="Arial"/>
                <w:sz w:val="22"/>
                <w:szCs w:val="22"/>
              </w:rPr>
              <w:t>), is in the midst of implementing Database Activities Monitoring (“DAM”) solution for all 5</w:t>
            </w:r>
            <w:r w:rsidR="00C52D43">
              <w:rPr>
                <w:rFonts w:ascii="Arial" w:hAnsi="Arial"/>
                <w:sz w:val="22"/>
                <w:szCs w:val="22"/>
              </w:rPr>
              <w:t>1</w:t>
            </w:r>
            <w:r w:rsidR="00466F60">
              <w:rPr>
                <w:rFonts w:ascii="Arial" w:hAnsi="Arial"/>
                <w:sz w:val="22"/>
                <w:szCs w:val="22"/>
              </w:rPr>
              <w:t xml:space="preserve"> mission critical systems. The product used for DAM is by </w:t>
            </w:r>
            <w:proofErr w:type="spellStart"/>
            <w:r w:rsidR="00466F60">
              <w:rPr>
                <w:rFonts w:ascii="Arial" w:hAnsi="Arial"/>
                <w:sz w:val="22"/>
                <w:szCs w:val="22"/>
              </w:rPr>
              <w:t>Imperva</w:t>
            </w:r>
            <w:proofErr w:type="spellEnd"/>
            <w:r w:rsidR="00466F60">
              <w:rPr>
                <w:rFonts w:ascii="Arial" w:hAnsi="Arial"/>
                <w:sz w:val="22"/>
                <w:szCs w:val="22"/>
              </w:rPr>
              <w:t>.</w:t>
            </w:r>
          </w:p>
          <w:p w14:paraId="48579383" w14:textId="77777777" w:rsidR="00466F60" w:rsidRPr="001F21CC" w:rsidRDefault="00466F60" w:rsidP="00466F60">
            <w:pPr>
              <w:pStyle w:val="Heading2"/>
              <w:keepNext w:val="0"/>
              <w:numPr>
                <w:ilvl w:val="0"/>
                <w:numId w:val="0"/>
              </w:numPr>
              <w:spacing w:before="0" w:after="0" w:line="240" w:lineRule="auto"/>
              <w:ind w:left="720"/>
              <w:jc w:val="both"/>
              <w:rPr>
                <w:rFonts w:ascii="Arial" w:hAnsi="Arial"/>
                <w:sz w:val="22"/>
                <w:szCs w:val="22"/>
              </w:rPr>
            </w:pPr>
          </w:p>
          <w:p w14:paraId="62C2EA4B" w14:textId="3147661A" w:rsidR="00705AB3" w:rsidRPr="00396DEF" w:rsidRDefault="00466F60" w:rsidP="00A24C5C">
            <w:pPr>
              <w:pStyle w:val="Heading2"/>
              <w:keepNext w:val="0"/>
              <w:numPr>
                <w:ilvl w:val="0"/>
                <w:numId w:val="0"/>
              </w:numPr>
              <w:spacing w:before="0" w:after="0" w:line="240" w:lineRule="auto"/>
              <w:jc w:val="both"/>
              <w:rPr>
                <w:rFonts w:ascii="Arial" w:hAnsi="Arial"/>
                <w:sz w:val="22"/>
                <w:szCs w:val="22"/>
              </w:rPr>
            </w:pPr>
            <w:r w:rsidRPr="008E1FD1">
              <w:rPr>
                <w:rFonts w:ascii="Arial" w:hAnsi="Arial"/>
                <w:sz w:val="22"/>
                <w:szCs w:val="22"/>
              </w:rPr>
              <w:t>MOHH seeks to appoint a consultancy firm (“Participating Vendor”) to perform</w:t>
            </w:r>
            <w:r>
              <w:rPr>
                <w:rFonts w:ascii="Arial" w:hAnsi="Arial"/>
                <w:sz w:val="22"/>
                <w:szCs w:val="22"/>
              </w:rPr>
              <w:t xml:space="preserve"> a</w:t>
            </w:r>
            <w:r w:rsidRPr="008E1FD1">
              <w:rPr>
                <w:rFonts w:ascii="Arial" w:hAnsi="Arial"/>
                <w:sz w:val="22"/>
                <w:szCs w:val="22"/>
              </w:rPr>
              <w:t xml:space="preserve"> </w:t>
            </w:r>
            <w:r>
              <w:rPr>
                <w:rFonts w:ascii="Arial" w:hAnsi="Arial"/>
                <w:sz w:val="22"/>
                <w:szCs w:val="22"/>
              </w:rPr>
              <w:t>Review of Database Activities Monitoring System (“DAM”).</w:t>
            </w:r>
          </w:p>
          <w:p w14:paraId="6AA33A0D" w14:textId="77777777" w:rsidR="00705AB3" w:rsidRPr="00396DEF" w:rsidRDefault="00705AB3" w:rsidP="00396DEF">
            <w:pPr>
              <w:pStyle w:val="ListParagraph"/>
              <w:autoSpaceDE w:val="0"/>
              <w:autoSpaceDN w:val="0"/>
              <w:adjustRightInd w:val="0"/>
              <w:ind w:right="110"/>
              <w:jc w:val="both"/>
              <w:rPr>
                <w:rFonts w:ascii="Arial" w:eastAsia="Cambria" w:hAnsi="Arial" w:cs="Arial"/>
                <w:b/>
                <w:lang w:bidi="en-US"/>
              </w:rPr>
            </w:pPr>
          </w:p>
        </w:tc>
      </w:tr>
      <w:tr w:rsidR="00705AB3" w:rsidRPr="009F3854" w14:paraId="3741C23F" w14:textId="77777777" w:rsidTr="00995F00">
        <w:trPr>
          <w:trHeight w:val="454"/>
          <w:jc w:val="center"/>
        </w:trPr>
        <w:tc>
          <w:tcPr>
            <w:tcW w:w="5000" w:type="pct"/>
            <w:shd w:val="clear" w:color="auto" w:fill="000000"/>
            <w:vAlign w:val="center"/>
          </w:tcPr>
          <w:p w14:paraId="27D87D0A" w14:textId="77777777" w:rsidR="00705AB3" w:rsidRPr="00396DEF" w:rsidRDefault="00705AB3" w:rsidP="00396DEF">
            <w:pPr>
              <w:ind w:right="110"/>
              <w:rPr>
                <w:rFonts w:ascii="Arial" w:hAnsi="Arial" w:cs="Arial"/>
                <w:b/>
                <w:sz w:val="22"/>
                <w:szCs w:val="22"/>
                <w:lang w:bidi="en-US"/>
              </w:rPr>
            </w:pPr>
            <w:r w:rsidRPr="00396DEF">
              <w:rPr>
                <w:rFonts w:ascii="Arial" w:hAnsi="Arial" w:cs="Arial"/>
                <w:b/>
                <w:sz w:val="22"/>
                <w:szCs w:val="22"/>
                <w:lang w:bidi="en-US"/>
              </w:rPr>
              <w:t>Objective of Project</w:t>
            </w:r>
          </w:p>
        </w:tc>
      </w:tr>
      <w:tr w:rsidR="00705AB3" w:rsidRPr="002C072F" w14:paraId="4997D785" w14:textId="77777777" w:rsidTr="00995F00">
        <w:trPr>
          <w:jc w:val="center"/>
        </w:trPr>
        <w:tc>
          <w:tcPr>
            <w:tcW w:w="5000" w:type="pct"/>
            <w:tcBorders>
              <w:bottom w:val="single" w:sz="4" w:space="0" w:color="000000"/>
            </w:tcBorders>
            <w:vAlign w:val="center"/>
          </w:tcPr>
          <w:p w14:paraId="70C5CE04" w14:textId="77777777" w:rsidR="00AE4D94" w:rsidRDefault="00AE4D94" w:rsidP="00301272">
            <w:pPr>
              <w:rPr>
                <w:rFonts w:ascii="Arial" w:eastAsia="Times New Roman" w:hAnsi="Arial"/>
                <w:b/>
                <w:sz w:val="22"/>
                <w:szCs w:val="22"/>
                <w:lang w:val="en-GB" w:bidi="en-US"/>
              </w:rPr>
            </w:pPr>
          </w:p>
          <w:p w14:paraId="6F7D5534" w14:textId="77777777" w:rsidR="003927B3" w:rsidRPr="003927B3" w:rsidRDefault="003927B3" w:rsidP="003927B3">
            <w:pPr>
              <w:pStyle w:val="Heading2"/>
              <w:numPr>
                <w:ilvl w:val="0"/>
                <w:numId w:val="0"/>
              </w:numPr>
              <w:jc w:val="both"/>
              <w:rPr>
                <w:rFonts w:ascii="Arial" w:hAnsi="Arial"/>
                <w:sz w:val="22"/>
                <w:szCs w:val="22"/>
              </w:rPr>
            </w:pPr>
            <w:r w:rsidRPr="003927B3">
              <w:rPr>
                <w:rFonts w:ascii="Arial" w:hAnsi="Arial"/>
                <w:sz w:val="22"/>
                <w:szCs w:val="22"/>
              </w:rPr>
              <w:t>The objective of this Project is to ensure the objectives of DAM are adequately defined; DAM is implemented to meet its intended objectives; and database activities for all on-boarded databases are adequately monitored.</w:t>
            </w:r>
          </w:p>
          <w:p w14:paraId="363A9F82" w14:textId="77777777" w:rsidR="00466F60" w:rsidRPr="009A10C7" w:rsidRDefault="00466F60" w:rsidP="00466F60">
            <w:pPr>
              <w:jc w:val="both"/>
              <w:rPr>
                <w:rFonts w:ascii="Arial" w:hAnsi="Arial" w:cs="Arial"/>
              </w:rPr>
            </w:pPr>
          </w:p>
          <w:p w14:paraId="0205FC32" w14:textId="77777777" w:rsidR="00466F60" w:rsidRPr="0089383D" w:rsidRDefault="00466F60" w:rsidP="00466F60">
            <w:pPr>
              <w:pStyle w:val="Heading1"/>
              <w:keepNext w:val="0"/>
              <w:keepLines w:val="0"/>
              <w:numPr>
                <w:ilvl w:val="0"/>
                <w:numId w:val="0"/>
              </w:numPr>
              <w:spacing w:before="0" w:line="240" w:lineRule="auto"/>
              <w:ind w:left="432" w:hanging="432"/>
              <w:jc w:val="both"/>
              <w:rPr>
                <w:rFonts w:ascii="Arial" w:hAnsi="Arial"/>
                <w:sz w:val="22"/>
                <w:szCs w:val="22"/>
              </w:rPr>
            </w:pPr>
            <w:bookmarkStart w:id="0" w:name="_Toc453948294"/>
            <w:r>
              <w:rPr>
                <w:rFonts w:ascii="Arial" w:hAnsi="Arial"/>
                <w:sz w:val="22"/>
                <w:szCs w:val="22"/>
              </w:rPr>
              <w:t>Scope of Work</w:t>
            </w:r>
            <w:bookmarkEnd w:id="0"/>
          </w:p>
          <w:p w14:paraId="3AA8C5F5" w14:textId="77777777" w:rsidR="00C4216E" w:rsidRPr="00C4216E" w:rsidRDefault="00C4216E" w:rsidP="00C4216E">
            <w:pPr>
              <w:pStyle w:val="Heading2a"/>
              <w:tabs>
                <w:tab w:val="clear" w:pos="1440"/>
              </w:tabs>
              <w:ind w:left="0"/>
              <w:rPr>
                <w:rFonts w:ascii="Arial" w:eastAsia="Calibri" w:hAnsi="Arial"/>
              </w:rPr>
            </w:pPr>
            <w:r w:rsidRPr="00C4216E">
              <w:rPr>
                <w:rFonts w:ascii="Arial" w:eastAsia="Calibri" w:hAnsi="Arial"/>
              </w:rPr>
              <w:lastRenderedPageBreak/>
              <w:t>The Service Provider shall perform the following scope of work to achieve the objectives of this review:</w:t>
            </w:r>
          </w:p>
          <w:p w14:paraId="77BF1FE5" w14:textId="77777777" w:rsidR="00C4216E" w:rsidRPr="00C4216E" w:rsidRDefault="00C4216E" w:rsidP="00C4216E">
            <w:pPr>
              <w:pStyle w:val="Heading2a"/>
              <w:numPr>
                <w:ilvl w:val="0"/>
                <w:numId w:val="49"/>
              </w:numPr>
              <w:ind w:left="426" w:hanging="306"/>
              <w:rPr>
                <w:rFonts w:ascii="Arial" w:eastAsia="Calibri" w:hAnsi="Arial"/>
              </w:rPr>
            </w:pPr>
            <w:r w:rsidRPr="00C4216E">
              <w:rPr>
                <w:rFonts w:ascii="Arial" w:eastAsia="Calibri" w:hAnsi="Arial"/>
              </w:rPr>
              <w:t>Verify whether the objectives and requirements for DAM are adequately defined.</w:t>
            </w:r>
          </w:p>
          <w:p w14:paraId="7A378781" w14:textId="77777777" w:rsidR="00C4216E" w:rsidRPr="00C4216E" w:rsidRDefault="00C4216E" w:rsidP="00C4216E">
            <w:pPr>
              <w:pStyle w:val="Heading2a"/>
              <w:numPr>
                <w:ilvl w:val="0"/>
                <w:numId w:val="49"/>
              </w:numPr>
              <w:ind w:left="426" w:hanging="306"/>
              <w:rPr>
                <w:rFonts w:ascii="Arial" w:eastAsia="Calibri" w:hAnsi="Arial"/>
              </w:rPr>
            </w:pPr>
            <w:r w:rsidRPr="00C4216E">
              <w:rPr>
                <w:rFonts w:ascii="Arial" w:eastAsia="Calibri" w:hAnsi="Arial"/>
              </w:rPr>
              <w:t>Verify whether the activities to be monitored by DAM was adequately defined with the system owners.</w:t>
            </w:r>
          </w:p>
          <w:p w14:paraId="3F564EAF" w14:textId="77777777" w:rsidR="00C4216E" w:rsidRPr="00C4216E" w:rsidRDefault="00C4216E" w:rsidP="00C4216E">
            <w:pPr>
              <w:pStyle w:val="Heading2a"/>
              <w:numPr>
                <w:ilvl w:val="0"/>
                <w:numId w:val="49"/>
              </w:numPr>
              <w:ind w:left="426" w:hanging="306"/>
              <w:rPr>
                <w:rFonts w:ascii="Arial" w:eastAsia="Calibri" w:hAnsi="Arial"/>
              </w:rPr>
            </w:pPr>
            <w:r w:rsidRPr="00C4216E">
              <w:rPr>
                <w:rFonts w:ascii="Arial" w:eastAsia="Calibri" w:hAnsi="Arial"/>
              </w:rPr>
              <w:t>Verify whether DAM was configured to capture all the activities as defined by the system owners.</w:t>
            </w:r>
          </w:p>
          <w:p w14:paraId="6D155BEC" w14:textId="77777777" w:rsidR="00C4216E" w:rsidRPr="00C4216E" w:rsidRDefault="00C4216E" w:rsidP="00C4216E">
            <w:pPr>
              <w:pStyle w:val="Heading2a"/>
              <w:numPr>
                <w:ilvl w:val="0"/>
                <w:numId w:val="49"/>
              </w:numPr>
              <w:ind w:left="426" w:hanging="306"/>
              <w:rPr>
                <w:rFonts w:ascii="Arial" w:eastAsia="Calibri" w:hAnsi="Arial"/>
              </w:rPr>
            </w:pPr>
            <w:r w:rsidRPr="00C4216E">
              <w:rPr>
                <w:rFonts w:ascii="Arial" w:eastAsia="Calibri" w:hAnsi="Arial"/>
              </w:rPr>
              <w:t>Verify whether policies and standard operating procedures are adequately established to support the database activities monitoring process.</w:t>
            </w:r>
          </w:p>
          <w:p w14:paraId="67747075" w14:textId="77777777" w:rsidR="00C4216E" w:rsidRPr="00C4216E" w:rsidRDefault="00C4216E" w:rsidP="00C4216E">
            <w:pPr>
              <w:pStyle w:val="Heading2a"/>
              <w:numPr>
                <w:ilvl w:val="0"/>
                <w:numId w:val="49"/>
              </w:numPr>
              <w:ind w:left="426" w:hanging="306"/>
              <w:rPr>
                <w:rFonts w:ascii="Arial" w:eastAsia="Calibri" w:hAnsi="Arial"/>
              </w:rPr>
            </w:pPr>
            <w:r w:rsidRPr="00C4216E">
              <w:rPr>
                <w:rFonts w:ascii="Arial" w:eastAsia="Calibri" w:hAnsi="Arial"/>
              </w:rPr>
              <w:t>Verify whether DAM is implemented in accordance with established policies and procedures.</w:t>
            </w:r>
          </w:p>
          <w:p w14:paraId="790B1EED" w14:textId="77777777" w:rsidR="00C4216E" w:rsidRPr="00C4216E" w:rsidRDefault="00C4216E" w:rsidP="00C4216E">
            <w:pPr>
              <w:pStyle w:val="Heading2a"/>
              <w:numPr>
                <w:ilvl w:val="0"/>
                <w:numId w:val="49"/>
              </w:numPr>
              <w:ind w:left="426" w:hanging="306"/>
              <w:rPr>
                <w:rFonts w:ascii="Arial" w:eastAsia="Calibri" w:hAnsi="Arial"/>
              </w:rPr>
            </w:pPr>
            <w:r w:rsidRPr="00C4216E">
              <w:rPr>
                <w:rFonts w:ascii="Arial" w:eastAsia="Calibri" w:hAnsi="Arial"/>
              </w:rPr>
              <w:t>Verify whether internal controls and security controls are in place.</w:t>
            </w:r>
          </w:p>
          <w:p w14:paraId="3AAE75EA" w14:textId="77777777" w:rsidR="00C4216E" w:rsidRPr="00C4216E" w:rsidRDefault="00C4216E" w:rsidP="00C4216E">
            <w:pPr>
              <w:pStyle w:val="Heading2a"/>
              <w:numPr>
                <w:ilvl w:val="0"/>
                <w:numId w:val="49"/>
              </w:numPr>
              <w:ind w:left="426" w:hanging="306"/>
              <w:rPr>
                <w:rFonts w:ascii="Arial" w:eastAsia="Calibri" w:hAnsi="Arial"/>
              </w:rPr>
            </w:pPr>
            <w:r w:rsidRPr="00C4216E">
              <w:rPr>
                <w:rFonts w:ascii="Arial" w:eastAsia="Calibri" w:hAnsi="Arial"/>
              </w:rPr>
              <w:t>Verify whether database activities monitoring processes and controls are designed and operating effectively.</w:t>
            </w:r>
          </w:p>
          <w:p w14:paraId="51EE69C0" w14:textId="77777777" w:rsidR="00C4216E" w:rsidRPr="00C4216E" w:rsidRDefault="00C4216E" w:rsidP="00C4216E">
            <w:pPr>
              <w:pStyle w:val="Heading2a"/>
              <w:numPr>
                <w:ilvl w:val="0"/>
                <w:numId w:val="49"/>
              </w:numPr>
              <w:ind w:left="426" w:hanging="306"/>
              <w:rPr>
                <w:rFonts w:ascii="Arial" w:eastAsia="Calibri" w:hAnsi="Arial"/>
              </w:rPr>
            </w:pPr>
            <w:r w:rsidRPr="00C4216E">
              <w:rPr>
                <w:rFonts w:ascii="Arial" w:eastAsia="Calibri" w:hAnsi="Arial"/>
              </w:rPr>
              <w:t>Verify whether DAM security setup and configuration of internal IT infrastructure is adequate.</w:t>
            </w:r>
          </w:p>
          <w:p w14:paraId="425BB920" w14:textId="77777777" w:rsidR="00C4216E" w:rsidRPr="00C4216E" w:rsidRDefault="00C4216E" w:rsidP="00C4216E">
            <w:pPr>
              <w:pStyle w:val="Heading2a"/>
              <w:numPr>
                <w:ilvl w:val="0"/>
                <w:numId w:val="49"/>
              </w:numPr>
              <w:ind w:left="426" w:hanging="306"/>
              <w:rPr>
                <w:rFonts w:ascii="Arial" w:eastAsia="Calibri" w:hAnsi="Arial"/>
              </w:rPr>
            </w:pPr>
            <w:r w:rsidRPr="00C4216E">
              <w:rPr>
                <w:rFonts w:ascii="Arial" w:eastAsia="Calibri" w:hAnsi="Arial"/>
              </w:rPr>
              <w:t>Verify whether DAM is configured to prevent the following:</w:t>
            </w:r>
          </w:p>
          <w:p w14:paraId="53D9DA50" w14:textId="77777777" w:rsidR="00C4216E" w:rsidRPr="00C4216E" w:rsidRDefault="00C4216E" w:rsidP="00C4216E">
            <w:pPr>
              <w:pStyle w:val="Heading2a"/>
              <w:numPr>
                <w:ilvl w:val="0"/>
                <w:numId w:val="48"/>
              </w:numPr>
              <w:ind w:left="709" w:hanging="283"/>
              <w:rPr>
                <w:rFonts w:ascii="Arial" w:eastAsia="Calibri" w:hAnsi="Arial"/>
              </w:rPr>
            </w:pPr>
            <w:r w:rsidRPr="00C4216E">
              <w:rPr>
                <w:rFonts w:ascii="Arial" w:eastAsia="Calibri" w:hAnsi="Arial"/>
              </w:rPr>
              <w:t>Provide alerts in real-time to notify security personnel of suspicious activity detected;</w:t>
            </w:r>
          </w:p>
          <w:p w14:paraId="67991929" w14:textId="77777777" w:rsidR="00C4216E" w:rsidRPr="00C4216E" w:rsidRDefault="00C4216E" w:rsidP="00C4216E">
            <w:pPr>
              <w:pStyle w:val="Heading2a"/>
              <w:numPr>
                <w:ilvl w:val="0"/>
                <w:numId w:val="48"/>
              </w:numPr>
              <w:ind w:left="709" w:hanging="283"/>
              <w:rPr>
                <w:rFonts w:ascii="Arial" w:eastAsia="Calibri" w:hAnsi="Arial"/>
              </w:rPr>
            </w:pPr>
            <w:r w:rsidRPr="00C4216E">
              <w:rPr>
                <w:rFonts w:ascii="Arial" w:eastAsia="Calibri" w:hAnsi="Arial"/>
              </w:rPr>
              <w:t>Block attacks in real-time, based on recognition of known database exploits and unusual patterns of activity;</w:t>
            </w:r>
          </w:p>
          <w:p w14:paraId="77671B86" w14:textId="77777777" w:rsidR="00466F60" w:rsidRPr="00C4216E" w:rsidRDefault="00C4216E" w:rsidP="00C4216E">
            <w:pPr>
              <w:pStyle w:val="Heading2a"/>
              <w:numPr>
                <w:ilvl w:val="0"/>
                <w:numId w:val="48"/>
              </w:numPr>
              <w:ind w:left="709" w:hanging="283"/>
              <w:rPr>
                <w:rFonts w:ascii="Arial" w:eastAsia="Calibri" w:hAnsi="Arial"/>
              </w:rPr>
            </w:pPr>
            <w:r w:rsidRPr="00C4216E">
              <w:rPr>
                <w:rFonts w:ascii="Arial" w:eastAsia="Calibri" w:hAnsi="Arial"/>
              </w:rPr>
              <w:t xml:space="preserve">Auditing for forensic investigations, track the source of data leaks by recording </w:t>
            </w:r>
            <w:proofErr w:type="gramStart"/>
            <w:r w:rsidRPr="00C4216E">
              <w:rPr>
                <w:rFonts w:ascii="Arial" w:eastAsia="Calibri" w:hAnsi="Arial"/>
              </w:rPr>
              <w:t>the who</w:t>
            </w:r>
            <w:proofErr w:type="gramEnd"/>
            <w:r w:rsidRPr="00C4216E">
              <w:rPr>
                <w:rFonts w:ascii="Arial" w:eastAsia="Calibri" w:hAnsi="Arial"/>
              </w:rPr>
              <w:t>, what, when, where and how of every query and identifying which records exactly have been exposed.</w:t>
            </w:r>
          </w:p>
        </w:tc>
      </w:tr>
      <w:tr w:rsidR="00705AB3" w:rsidRPr="002C072F" w14:paraId="1D95D31A" w14:textId="77777777" w:rsidTr="00995F00">
        <w:trPr>
          <w:trHeight w:val="454"/>
          <w:jc w:val="center"/>
        </w:trPr>
        <w:tc>
          <w:tcPr>
            <w:tcW w:w="5000" w:type="pct"/>
            <w:shd w:val="clear" w:color="auto" w:fill="000000"/>
            <w:vAlign w:val="center"/>
          </w:tcPr>
          <w:p w14:paraId="6133DC43" w14:textId="77777777" w:rsidR="00705AB3" w:rsidRPr="00396DEF" w:rsidRDefault="00705AB3" w:rsidP="00396DEF">
            <w:pPr>
              <w:tabs>
                <w:tab w:val="left" w:pos="8786"/>
              </w:tabs>
              <w:ind w:right="110"/>
              <w:rPr>
                <w:rFonts w:ascii="Arial" w:eastAsia="Times New Roman" w:hAnsi="Arial" w:cs="Arial"/>
                <w:b/>
                <w:sz w:val="22"/>
                <w:szCs w:val="22"/>
                <w:lang w:bidi="en-US"/>
              </w:rPr>
            </w:pPr>
            <w:r w:rsidRPr="00396DEF">
              <w:rPr>
                <w:rFonts w:ascii="Arial" w:eastAsia="Times New Roman" w:hAnsi="Arial" w:cs="Arial"/>
                <w:b/>
                <w:sz w:val="22"/>
                <w:szCs w:val="22"/>
                <w:lang w:bidi="en-US"/>
              </w:rPr>
              <w:lastRenderedPageBreak/>
              <w:t>Participating Procedures</w:t>
            </w:r>
          </w:p>
        </w:tc>
      </w:tr>
      <w:tr w:rsidR="00705AB3" w:rsidRPr="002C072F" w14:paraId="72DB8159" w14:textId="77777777" w:rsidTr="00995F00">
        <w:trPr>
          <w:jc w:val="center"/>
        </w:trPr>
        <w:tc>
          <w:tcPr>
            <w:tcW w:w="5000" w:type="pct"/>
            <w:vAlign w:val="center"/>
          </w:tcPr>
          <w:p w14:paraId="17D06158" w14:textId="77777777" w:rsidR="00705AB3" w:rsidRPr="00396DEF" w:rsidRDefault="00705AB3" w:rsidP="00396DEF">
            <w:pPr>
              <w:tabs>
                <w:tab w:val="left" w:pos="8786"/>
              </w:tabs>
              <w:ind w:right="110"/>
              <w:jc w:val="both"/>
              <w:rPr>
                <w:rFonts w:ascii="Arial" w:eastAsia="Times New Roman" w:hAnsi="Arial" w:cs="Arial"/>
                <w:sz w:val="22"/>
                <w:szCs w:val="22"/>
                <w:lang w:bidi="en-US"/>
              </w:rPr>
            </w:pPr>
            <w:r w:rsidRPr="00396DEF">
              <w:rPr>
                <w:rFonts w:ascii="Arial" w:eastAsia="Times New Roman" w:hAnsi="Arial" w:cs="Arial"/>
                <w:sz w:val="22"/>
                <w:szCs w:val="22"/>
                <w:lang w:bidi="en-US"/>
              </w:rPr>
              <w:t xml:space="preserve">The Request for </w:t>
            </w:r>
            <w:r w:rsidR="009C78E3">
              <w:rPr>
                <w:rFonts w:ascii="Arial" w:eastAsia="Times New Roman" w:hAnsi="Arial" w:cs="Arial"/>
                <w:sz w:val="22"/>
                <w:szCs w:val="22"/>
                <w:lang w:bidi="en-US"/>
              </w:rPr>
              <w:t>Proposal</w:t>
            </w:r>
            <w:r w:rsidR="00691428">
              <w:rPr>
                <w:rFonts w:ascii="Arial" w:eastAsia="Times New Roman" w:hAnsi="Arial" w:cs="Arial"/>
                <w:sz w:val="22"/>
                <w:szCs w:val="22"/>
                <w:lang w:bidi="en-US"/>
              </w:rPr>
              <w:t xml:space="preserve"> </w:t>
            </w:r>
            <w:r w:rsidRPr="00396DEF">
              <w:rPr>
                <w:rFonts w:ascii="Arial" w:eastAsia="Times New Roman" w:hAnsi="Arial" w:cs="Arial"/>
                <w:sz w:val="22"/>
                <w:szCs w:val="22"/>
                <w:lang w:bidi="en-US"/>
              </w:rPr>
              <w:t>(RF</w:t>
            </w:r>
            <w:r w:rsidR="009C78E3">
              <w:rPr>
                <w:rFonts w:ascii="Arial" w:eastAsia="Times New Roman" w:hAnsi="Arial" w:cs="Arial"/>
                <w:sz w:val="22"/>
                <w:szCs w:val="22"/>
                <w:lang w:bidi="en-US"/>
              </w:rPr>
              <w:t>P</w:t>
            </w:r>
            <w:r w:rsidRPr="00396DEF">
              <w:rPr>
                <w:rFonts w:ascii="Arial" w:eastAsia="Times New Roman" w:hAnsi="Arial" w:cs="Arial"/>
                <w:sz w:val="22"/>
                <w:szCs w:val="22"/>
                <w:lang w:bidi="en-US"/>
              </w:rPr>
              <w:t>) process shall be as follows:</w:t>
            </w:r>
          </w:p>
          <w:p w14:paraId="303318BA" w14:textId="77777777" w:rsidR="00705AB3" w:rsidRPr="00396DEF" w:rsidRDefault="00705AB3" w:rsidP="00396DEF">
            <w:pPr>
              <w:tabs>
                <w:tab w:val="left" w:pos="8786"/>
              </w:tabs>
              <w:ind w:right="110"/>
              <w:jc w:val="both"/>
              <w:rPr>
                <w:rFonts w:ascii="Arial" w:eastAsia="Times New Roman" w:hAnsi="Arial" w:cs="Arial"/>
                <w:sz w:val="22"/>
                <w:szCs w:val="22"/>
                <w:lang w:bidi="en-US"/>
              </w:rPr>
            </w:pPr>
          </w:p>
          <w:p w14:paraId="33487468" w14:textId="77777777" w:rsidR="00356D06" w:rsidRPr="00396DEF" w:rsidRDefault="00705AB3" w:rsidP="009337DF">
            <w:pPr>
              <w:pStyle w:val="ListParagraph"/>
              <w:numPr>
                <w:ilvl w:val="0"/>
                <w:numId w:val="16"/>
              </w:numPr>
              <w:ind w:right="110" w:hanging="720"/>
              <w:jc w:val="both"/>
              <w:rPr>
                <w:rFonts w:ascii="Arial" w:eastAsia="Times New Roman" w:hAnsi="Arial" w:cs="Arial"/>
                <w:lang w:bidi="en-US"/>
              </w:rPr>
            </w:pPr>
            <w:r w:rsidRPr="00396DEF">
              <w:rPr>
                <w:rFonts w:ascii="Arial" w:eastAsia="Times New Roman" w:hAnsi="Arial" w:cs="Arial"/>
                <w:lang w:bidi="en-US"/>
              </w:rPr>
              <w:t xml:space="preserve">Interested Vendor shall </w:t>
            </w:r>
            <w:r w:rsidR="00484B3E" w:rsidRPr="00396DEF">
              <w:rPr>
                <w:rFonts w:ascii="Arial" w:eastAsia="Times New Roman" w:hAnsi="Arial" w:cs="Arial"/>
                <w:lang w:bidi="en-US"/>
              </w:rPr>
              <w:t xml:space="preserve">first </w:t>
            </w:r>
            <w:r w:rsidR="00DC17D6" w:rsidRPr="00396DEF">
              <w:rPr>
                <w:rFonts w:ascii="Arial" w:eastAsia="Times New Roman" w:hAnsi="Arial" w:cs="Arial"/>
                <w:lang w:bidi="en-US"/>
              </w:rPr>
              <w:t xml:space="preserve">read the Confidentiality Undertakings Letter </w:t>
            </w:r>
            <w:r w:rsidR="00433584" w:rsidRPr="00396DEF">
              <w:rPr>
                <w:rFonts w:ascii="Arial" w:eastAsia="Times New Roman" w:hAnsi="Arial" w:cs="Arial"/>
                <w:lang w:bidi="en-US"/>
              </w:rPr>
              <w:t>(</w:t>
            </w:r>
            <w:r w:rsidR="00037761" w:rsidRPr="00396DEF">
              <w:rPr>
                <w:rFonts w:ascii="Arial" w:eastAsia="Times New Roman" w:hAnsi="Arial" w:cs="Arial"/>
                <w:lang w:bidi="en-US"/>
              </w:rPr>
              <w:t>“</w:t>
            </w:r>
            <w:r w:rsidR="00433584" w:rsidRPr="00396DEF">
              <w:rPr>
                <w:rFonts w:ascii="Arial" w:eastAsia="Times New Roman" w:hAnsi="Arial" w:cs="Arial"/>
                <w:lang w:bidi="en-US"/>
              </w:rPr>
              <w:t>Letter</w:t>
            </w:r>
            <w:r w:rsidR="00037761" w:rsidRPr="00396DEF">
              <w:rPr>
                <w:rFonts w:ascii="Arial" w:eastAsia="Times New Roman" w:hAnsi="Arial" w:cs="Arial"/>
                <w:lang w:bidi="en-US"/>
              </w:rPr>
              <w:t>”</w:t>
            </w:r>
            <w:r w:rsidR="00433584" w:rsidRPr="00396DEF">
              <w:rPr>
                <w:rFonts w:ascii="Arial" w:eastAsia="Times New Roman" w:hAnsi="Arial" w:cs="Arial"/>
                <w:lang w:bidi="en-US"/>
              </w:rPr>
              <w:t xml:space="preserve">) </w:t>
            </w:r>
            <w:r w:rsidR="00DC17D6" w:rsidRPr="00396DEF">
              <w:rPr>
                <w:rFonts w:ascii="Arial" w:eastAsia="Times New Roman" w:hAnsi="Arial" w:cs="Arial"/>
                <w:lang w:bidi="en-US"/>
              </w:rPr>
              <w:t xml:space="preserve">and Annexure 1 </w:t>
            </w:r>
            <w:r w:rsidR="00B34BB3" w:rsidRPr="00396DEF">
              <w:rPr>
                <w:rFonts w:ascii="Arial" w:eastAsia="Times New Roman" w:hAnsi="Arial" w:cs="Arial"/>
                <w:lang w:bidi="en-US"/>
              </w:rPr>
              <w:t xml:space="preserve">attached </w:t>
            </w:r>
            <w:r w:rsidR="009D5668" w:rsidRPr="00396DEF">
              <w:rPr>
                <w:rFonts w:ascii="Arial" w:eastAsia="Times New Roman" w:hAnsi="Arial" w:cs="Arial"/>
                <w:lang w:bidi="en-US"/>
              </w:rPr>
              <w:t>in A</w:t>
            </w:r>
            <w:r w:rsidR="00484B3E" w:rsidRPr="00396DEF">
              <w:rPr>
                <w:rFonts w:ascii="Arial" w:eastAsia="Times New Roman" w:hAnsi="Arial" w:cs="Arial"/>
                <w:lang w:bidi="en-US"/>
              </w:rPr>
              <w:t>nnex A</w:t>
            </w:r>
            <w:r w:rsidR="00B05069" w:rsidRPr="00396DEF">
              <w:rPr>
                <w:rFonts w:ascii="Arial" w:eastAsia="Times New Roman" w:hAnsi="Arial" w:cs="Arial"/>
                <w:lang w:bidi="en-US"/>
              </w:rPr>
              <w:t xml:space="preserve"> to this Notice</w:t>
            </w:r>
            <w:r w:rsidR="00356D06" w:rsidRPr="00396DEF">
              <w:rPr>
                <w:rFonts w:ascii="Arial" w:eastAsia="Times New Roman" w:hAnsi="Arial" w:cs="Arial"/>
                <w:lang w:bidi="en-US"/>
              </w:rPr>
              <w:t>.</w:t>
            </w:r>
            <w:r w:rsidR="009D5668" w:rsidRPr="00396DEF">
              <w:rPr>
                <w:rFonts w:ascii="Arial" w:eastAsia="Times New Roman" w:hAnsi="Arial" w:cs="Arial"/>
                <w:lang w:bidi="en-US"/>
              </w:rPr>
              <w:t xml:space="preserve"> If the vendor is agreeable to be bound by the terms </w:t>
            </w:r>
            <w:r w:rsidR="00433584" w:rsidRPr="00396DEF">
              <w:rPr>
                <w:rFonts w:ascii="Arial" w:eastAsia="Times New Roman" w:hAnsi="Arial" w:cs="Arial"/>
                <w:lang w:bidi="en-US"/>
              </w:rPr>
              <w:t xml:space="preserve">of this Letter </w:t>
            </w:r>
            <w:r w:rsidR="009D5668" w:rsidRPr="00396DEF">
              <w:rPr>
                <w:rFonts w:ascii="Arial" w:eastAsia="Times New Roman" w:hAnsi="Arial" w:cs="Arial"/>
                <w:lang w:bidi="en-US"/>
              </w:rPr>
              <w:t xml:space="preserve">and </w:t>
            </w:r>
            <w:r w:rsidR="00433584" w:rsidRPr="00396DEF">
              <w:rPr>
                <w:rFonts w:ascii="Arial" w:eastAsia="Times New Roman" w:hAnsi="Arial" w:cs="Arial"/>
                <w:lang w:bidi="en-US"/>
              </w:rPr>
              <w:t xml:space="preserve">Annexure 1, interested vendor may proceed to request for the </w:t>
            </w:r>
            <w:r w:rsidR="009C78E3">
              <w:rPr>
                <w:rFonts w:ascii="Arial" w:eastAsia="Times New Roman" w:hAnsi="Arial" w:cs="Arial"/>
                <w:lang w:bidi="en-US"/>
              </w:rPr>
              <w:t>RFP</w:t>
            </w:r>
            <w:r w:rsidR="00433584" w:rsidRPr="00396DEF">
              <w:rPr>
                <w:rFonts w:ascii="Arial" w:eastAsia="Times New Roman" w:hAnsi="Arial" w:cs="Arial"/>
                <w:lang w:bidi="en-US"/>
              </w:rPr>
              <w:t xml:space="preserve"> documents</w:t>
            </w:r>
            <w:r w:rsidR="00967464" w:rsidRPr="00396DEF">
              <w:rPr>
                <w:rFonts w:ascii="Arial" w:eastAsia="Times New Roman" w:hAnsi="Arial" w:cs="Arial"/>
                <w:lang w:bidi="en-US"/>
              </w:rPr>
              <w:t xml:space="preserve"> by sending an email to </w:t>
            </w:r>
          </w:p>
          <w:p w14:paraId="7DA695A4" w14:textId="77777777" w:rsidR="00705AB3" w:rsidRPr="00396DEF" w:rsidRDefault="001506CE" w:rsidP="009337DF">
            <w:pPr>
              <w:tabs>
                <w:tab w:val="left" w:pos="8786"/>
              </w:tabs>
              <w:ind w:left="720" w:right="110"/>
              <w:jc w:val="both"/>
              <w:rPr>
                <w:rFonts w:ascii="Arial" w:eastAsia="Times New Roman" w:hAnsi="Arial" w:cs="Arial"/>
                <w:sz w:val="22"/>
                <w:szCs w:val="22"/>
                <w:lang w:bidi="en-US"/>
              </w:rPr>
            </w:pPr>
            <w:hyperlink r:id="rId8" w:history="1">
              <w:r w:rsidR="00705AB3" w:rsidRPr="00396DEF">
                <w:rPr>
                  <w:rStyle w:val="Hyperlink"/>
                  <w:rFonts w:ascii="Arial" w:eastAsia="Times New Roman" w:hAnsi="Arial" w:cs="Arial"/>
                  <w:sz w:val="22"/>
                  <w:szCs w:val="22"/>
                  <w:lang w:bidi="en-US"/>
                </w:rPr>
                <w:t>procurement@mohh.com.sg</w:t>
              </w:r>
            </w:hyperlink>
            <w:r w:rsidR="00705AB3" w:rsidRPr="00396DEF">
              <w:rPr>
                <w:rFonts w:ascii="Arial" w:eastAsia="Times New Roman" w:hAnsi="Arial" w:cs="Arial"/>
                <w:color w:val="000000"/>
                <w:sz w:val="22"/>
                <w:szCs w:val="22"/>
                <w:lang w:bidi="en-US"/>
              </w:rPr>
              <w:t xml:space="preserve"> to request</w:t>
            </w:r>
            <w:r w:rsidR="00705AB3" w:rsidRPr="00396DEF">
              <w:rPr>
                <w:rFonts w:ascii="Arial" w:eastAsia="Times New Roman" w:hAnsi="Arial" w:cs="Arial"/>
                <w:sz w:val="22"/>
                <w:szCs w:val="22"/>
                <w:lang w:bidi="en-US"/>
              </w:rPr>
              <w:t xml:space="preserve"> for </w:t>
            </w:r>
            <w:r w:rsidR="003540CD" w:rsidRPr="00396DEF">
              <w:rPr>
                <w:rFonts w:ascii="Arial" w:eastAsia="Times New Roman" w:hAnsi="Arial" w:cs="Arial"/>
                <w:sz w:val="22"/>
                <w:szCs w:val="22"/>
                <w:lang w:bidi="en-US"/>
              </w:rPr>
              <w:t xml:space="preserve">the </w:t>
            </w:r>
            <w:r w:rsidR="008B18D8" w:rsidRPr="00396DEF">
              <w:rPr>
                <w:rFonts w:ascii="Arial" w:eastAsia="Times New Roman" w:hAnsi="Arial" w:cs="Arial"/>
                <w:sz w:val="22"/>
                <w:szCs w:val="22"/>
                <w:lang w:bidi="en-US"/>
              </w:rPr>
              <w:t xml:space="preserve">electronic </w:t>
            </w:r>
            <w:r w:rsidR="009C78E3">
              <w:rPr>
                <w:rFonts w:ascii="Arial" w:eastAsia="Times New Roman" w:hAnsi="Arial" w:cs="Arial"/>
                <w:sz w:val="22"/>
                <w:szCs w:val="22"/>
                <w:lang w:bidi="en-US"/>
              </w:rPr>
              <w:t>RFP</w:t>
            </w:r>
            <w:r w:rsidR="003540CD" w:rsidRPr="00396DEF">
              <w:rPr>
                <w:rFonts w:ascii="Arial" w:eastAsia="Times New Roman" w:hAnsi="Arial" w:cs="Arial"/>
                <w:sz w:val="22"/>
                <w:szCs w:val="22"/>
                <w:lang w:bidi="en-US"/>
              </w:rPr>
              <w:t xml:space="preserve"> documents</w:t>
            </w:r>
            <w:r w:rsidR="0077637B" w:rsidRPr="00396DEF">
              <w:rPr>
                <w:rFonts w:ascii="Arial" w:eastAsia="Times New Roman" w:hAnsi="Arial" w:cs="Arial"/>
                <w:sz w:val="22"/>
                <w:szCs w:val="22"/>
                <w:lang w:bidi="en-US"/>
              </w:rPr>
              <w:t>.</w:t>
            </w:r>
            <w:r w:rsidR="00B14A59" w:rsidRPr="00396DEF">
              <w:rPr>
                <w:rFonts w:ascii="Arial" w:eastAsia="Times New Roman" w:hAnsi="Arial" w:cs="Arial"/>
                <w:sz w:val="22"/>
                <w:szCs w:val="22"/>
                <w:lang w:bidi="en-US"/>
              </w:rPr>
              <w:t xml:space="preserve"> </w:t>
            </w:r>
            <w:r w:rsidR="009337DF">
              <w:rPr>
                <w:rFonts w:ascii="Arial" w:eastAsia="Times New Roman" w:hAnsi="Arial" w:cs="Arial"/>
                <w:sz w:val="22"/>
                <w:szCs w:val="22"/>
                <w:lang w:bidi="en-US"/>
              </w:rPr>
              <w:t xml:space="preserve"> </w:t>
            </w:r>
            <w:r w:rsidR="00705AB3" w:rsidRPr="00396DEF">
              <w:rPr>
                <w:rFonts w:ascii="Arial" w:eastAsia="Times New Roman" w:hAnsi="Arial" w:cs="Arial"/>
                <w:sz w:val="22"/>
                <w:szCs w:val="22"/>
                <w:lang w:bidi="en-US"/>
              </w:rPr>
              <w:t xml:space="preserve">In the email, please state </w:t>
            </w:r>
            <w:r w:rsidR="00715AC6" w:rsidRPr="00396DEF">
              <w:rPr>
                <w:rFonts w:ascii="Arial" w:eastAsia="Times New Roman" w:hAnsi="Arial" w:cs="Arial"/>
                <w:sz w:val="22"/>
                <w:szCs w:val="22"/>
                <w:lang w:bidi="en-US"/>
              </w:rPr>
              <w:t>the following</w:t>
            </w:r>
            <w:r w:rsidR="00705AB3" w:rsidRPr="00396DEF">
              <w:rPr>
                <w:rFonts w:ascii="Arial" w:eastAsia="Times New Roman" w:hAnsi="Arial" w:cs="Arial"/>
                <w:sz w:val="22"/>
                <w:szCs w:val="22"/>
                <w:lang w:bidi="en-US"/>
              </w:rPr>
              <w:t>:</w:t>
            </w:r>
          </w:p>
          <w:p w14:paraId="7AC7A8F0" w14:textId="77777777" w:rsidR="00705AB3" w:rsidRPr="00396DEF" w:rsidRDefault="00705AB3" w:rsidP="00396DEF">
            <w:pPr>
              <w:pStyle w:val="ListParagraph"/>
              <w:tabs>
                <w:tab w:val="left" w:pos="8786"/>
              </w:tabs>
              <w:ind w:right="110"/>
              <w:jc w:val="both"/>
              <w:rPr>
                <w:rFonts w:ascii="Arial" w:eastAsia="Times New Roman" w:hAnsi="Arial" w:cs="Arial"/>
                <w:lang w:bidi="en-US"/>
              </w:rPr>
            </w:pPr>
          </w:p>
          <w:p w14:paraId="58A902D6" w14:textId="77777777" w:rsidR="00705AB3" w:rsidRPr="00396DEF" w:rsidRDefault="00705AB3" w:rsidP="009337DF">
            <w:pPr>
              <w:pStyle w:val="ListParagraph"/>
              <w:numPr>
                <w:ilvl w:val="0"/>
                <w:numId w:val="28"/>
              </w:numPr>
              <w:tabs>
                <w:tab w:val="left" w:pos="1080"/>
              </w:tabs>
              <w:ind w:left="1046" w:right="110" w:hanging="270"/>
              <w:jc w:val="both"/>
              <w:rPr>
                <w:rFonts w:ascii="Arial" w:eastAsia="Times New Roman" w:hAnsi="Arial" w:cs="Arial"/>
                <w:lang w:bidi="en-US"/>
              </w:rPr>
            </w:pPr>
            <w:r w:rsidRPr="00396DEF">
              <w:rPr>
                <w:rFonts w:ascii="Arial" w:eastAsia="Times New Roman" w:hAnsi="Arial" w:cs="Arial"/>
                <w:lang w:bidi="en-US"/>
              </w:rPr>
              <w:lastRenderedPageBreak/>
              <w:t>company name;</w:t>
            </w:r>
          </w:p>
          <w:p w14:paraId="66DEAB20" w14:textId="77777777" w:rsidR="00705AB3" w:rsidRPr="00396DEF" w:rsidRDefault="00705AB3" w:rsidP="009337DF">
            <w:pPr>
              <w:pStyle w:val="ListParagraph"/>
              <w:numPr>
                <w:ilvl w:val="0"/>
                <w:numId w:val="28"/>
              </w:numPr>
              <w:tabs>
                <w:tab w:val="left" w:pos="1080"/>
              </w:tabs>
              <w:ind w:left="1046" w:right="110" w:hanging="270"/>
              <w:jc w:val="both"/>
              <w:rPr>
                <w:rFonts w:ascii="Arial" w:eastAsia="Times New Roman" w:hAnsi="Arial" w:cs="Arial"/>
                <w:lang w:bidi="en-US"/>
              </w:rPr>
            </w:pPr>
            <w:r w:rsidRPr="00396DEF">
              <w:rPr>
                <w:rFonts w:ascii="Arial" w:eastAsia="Times New Roman" w:hAnsi="Arial" w:cs="Arial"/>
                <w:lang w:bidi="en-US"/>
              </w:rPr>
              <w:t xml:space="preserve">company registration number; </w:t>
            </w:r>
          </w:p>
          <w:p w14:paraId="0757CD3C" w14:textId="77777777" w:rsidR="00705AB3" w:rsidRPr="00396DEF" w:rsidRDefault="00705AB3" w:rsidP="009337DF">
            <w:pPr>
              <w:pStyle w:val="ListParagraph"/>
              <w:numPr>
                <w:ilvl w:val="0"/>
                <w:numId w:val="28"/>
              </w:numPr>
              <w:tabs>
                <w:tab w:val="left" w:pos="1080"/>
              </w:tabs>
              <w:ind w:left="1046" w:right="110" w:hanging="270"/>
              <w:jc w:val="both"/>
              <w:rPr>
                <w:rFonts w:ascii="Arial" w:eastAsia="Times New Roman" w:hAnsi="Arial" w:cs="Arial"/>
                <w:lang w:bidi="en-US"/>
              </w:rPr>
            </w:pPr>
            <w:r w:rsidRPr="00396DEF">
              <w:rPr>
                <w:rFonts w:ascii="Arial" w:eastAsia="Times New Roman" w:hAnsi="Arial" w:cs="Arial"/>
                <w:lang w:bidi="en-US"/>
              </w:rPr>
              <w:t xml:space="preserve">business address and </w:t>
            </w:r>
          </w:p>
          <w:p w14:paraId="4E692BC5" w14:textId="38405BE9" w:rsidR="00705AB3" w:rsidRPr="00396DEF" w:rsidRDefault="00705AB3" w:rsidP="00CE6642">
            <w:pPr>
              <w:pStyle w:val="ListParagraph"/>
              <w:numPr>
                <w:ilvl w:val="0"/>
                <w:numId w:val="28"/>
              </w:numPr>
              <w:tabs>
                <w:tab w:val="left" w:pos="1080"/>
              </w:tabs>
              <w:ind w:right="110"/>
              <w:jc w:val="both"/>
              <w:rPr>
                <w:rFonts w:ascii="Arial" w:eastAsia="Times New Roman" w:hAnsi="Arial" w:cs="Arial"/>
                <w:lang w:bidi="en-US"/>
              </w:rPr>
            </w:pPr>
            <w:r w:rsidRPr="00396DEF">
              <w:rPr>
                <w:rFonts w:ascii="Arial" w:eastAsia="Times New Roman" w:hAnsi="Arial" w:cs="Arial"/>
                <w:lang w:bidi="en-US"/>
              </w:rPr>
              <w:t xml:space="preserve">the name, designation, contact number and email address of your company representative who will be the primary contact for all communications with MOHH pertaining to the </w:t>
            </w:r>
            <w:r w:rsidR="009C78E3">
              <w:rPr>
                <w:rFonts w:ascii="Arial" w:eastAsia="Times New Roman" w:hAnsi="Arial" w:cs="Arial"/>
                <w:lang w:bidi="en-US"/>
              </w:rPr>
              <w:t>RFP</w:t>
            </w:r>
            <w:r w:rsidRPr="00396DEF">
              <w:rPr>
                <w:rFonts w:ascii="Arial" w:eastAsia="Times New Roman" w:hAnsi="Arial" w:cs="Arial"/>
                <w:lang w:bidi="en-US"/>
              </w:rPr>
              <w:t xml:space="preserve"> (“Representative”), with the Subject line as “Response to</w:t>
            </w:r>
            <w:r w:rsidRPr="001A07DA">
              <w:rPr>
                <w:rFonts w:ascii="Arial" w:eastAsia="Times New Roman" w:hAnsi="Arial" w:cs="Arial"/>
                <w:lang w:bidi="en-US"/>
              </w:rPr>
              <w:t xml:space="preserve"> </w:t>
            </w:r>
            <w:r w:rsidR="00466F60">
              <w:rPr>
                <w:rFonts w:ascii="Arial" w:hAnsi="Arial" w:cs="Arial"/>
              </w:rPr>
              <w:t>MHHGIARFP</w:t>
            </w:r>
            <w:r w:rsidR="00595E0C">
              <w:rPr>
                <w:rFonts w:ascii="Arial" w:hAnsi="Arial" w:cs="Arial"/>
              </w:rPr>
              <w:t>20354</w:t>
            </w:r>
            <w:r w:rsidR="00301272">
              <w:rPr>
                <w:rFonts w:ascii="Arial" w:hAnsi="Arial" w:cs="Arial"/>
              </w:rPr>
              <w:t xml:space="preserve"> - </w:t>
            </w:r>
            <w:r w:rsidR="00CE6642" w:rsidRPr="00CE6642">
              <w:rPr>
                <w:rFonts w:ascii="Arial" w:hAnsi="Arial" w:cs="Arial"/>
              </w:rPr>
              <w:t xml:space="preserve">Request for Proposal (RFP) </w:t>
            </w:r>
            <w:r w:rsidR="00CE6642">
              <w:rPr>
                <w:rFonts w:ascii="Arial" w:hAnsi="Arial" w:cs="Arial"/>
              </w:rPr>
              <w:t xml:space="preserve">to Perform a </w:t>
            </w:r>
            <w:r w:rsidR="00466F60">
              <w:rPr>
                <w:rFonts w:ascii="Arial" w:hAnsi="Arial" w:cs="Arial"/>
              </w:rPr>
              <w:t>Review of Database Activities Monitoring System</w:t>
            </w:r>
            <w:r w:rsidR="00A143BB">
              <w:rPr>
                <w:rFonts w:ascii="Arial" w:hAnsi="Arial" w:cs="Arial"/>
              </w:rPr>
              <w:t xml:space="preserve">” </w:t>
            </w:r>
            <w:r w:rsidR="00466F60">
              <w:rPr>
                <w:rFonts w:ascii="Arial" w:hAnsi="Arial" w:cs="Arial"/>
              </w:rPr>
              <w:t xml:space="preserve"> </w:t>
            </w:r>
          </w:p>
          <w:p w14:paraId="33C10E84" w14:textId="77777777" w:rsidR="00705AB3" w:rsidRPr="00396DEF" w:rsidRDefault="00705AB3" w:rsidP="00A24C5C">
            <w:pPr>
              <w:pStyle w:val="ListParagraph"/>
              <w:tabs>
                <w:tab w:val="left" w:pos="8786"/>
              </w:tabs>
              <w:ind w:left="0" w:right="110"/>
              <w:jc w:val="both"/>
              <w:rPr>
                <w:rFonts w:ascii="Arial" w:eastAsia="Times New Roman" w:hAnsi="Arial" w:cs="Arial"/>
                <w:lang w:bidi="en-US"/>
              </w:rPr>
            </w:pPr>
          </w:p>
          <w:p w14:paraId="1056B1A7" w14:textId="4B551311" w:rsidR="00705AB3" w:rsidRPr="003E1D9D" w:rsidRDefault="00705AB3" w:rsidP="001A07DA">
            <w:pPr>
              <w:pStyle w:val="ListParagraph"/>
              <w:numPr>
                <w:ilvl w:val="0"/>
                <w:numId w:val="16"/>
              </w:numPr>
              <w:tabs>
                <w:tab w:val="left" w:pos="720"/>
              </w:tabs>
              <w:ind w:right="110" w:hanging="720"/>
              <w:jc w:val="both"/>
              <w:rPr>
                <w:rFonts w:ascii="Arial" w:eastAsia="Times New Roman" w:hAnsi="Arial" w:cs="Arial"/>
                <w:lang w:bidi="en-US"/>
              </w:rPr>
            </w:pPr>
            <w:r w:rsidRPr="00396DEF">
              <w:rPr>
                <w:rFonts w:ascii="Arial" w:eastAsia="Times New Roman" w:hAnsi="Arial" w:cs="Arial"/>
                <w:lang w:bidi="en-US"/>
              </w:rPr>
              <w:t xml:space="preserve">Instructions relating to your submission of Proposal will be stipulated in the </w:t>
            </w:r>
            <w:r w:rsidR="009C78E3">
              <w:rPr>
                <w:rFonts w:ascii="Arial" w:eastAsia="Times New Roman" w:hAnsi="Arial" w:cs="Arial"/>
                <w:lang w:bidi="en-US"/>
              </w:rPr>
              <w:t>RFP</w:t>
            </w:r>
            <w:r w:rsidRPr="00396DEF">
              <w:rPr>
                <w:rFonts w:ascii="Arial" w:eastAsia="Times New Roman" w:hAnsi="Arial" w:cs="Arial"/>
                <w:lang w:bidi="en-US"/>
              </w:rPr>
              <w:t xml:space="preserve"> documentation. Only Proposals submitted in compliance with such instructions will be considered</w:t>
            </w:r>
            <w:r w:rsidRPr="005C61A5">
              <w:rPr>
                <w:rFonts w:ascii="Arial" w:eastAsia="Times New Roman" w:hAnsi="Arial" w:cs="Arial"/>
                <w:lang w:bidi="en-US"/>
              </w:rPr>
              <w:t>.</w:t>
            </w:r>
            <w:r w:rsidR="002E6F0F" w:rsidRPr="005C61A5">
              <w:rPr>
                <w:rFonts w:ascii="Arial" w:eastAsia="Times New Roman" w:hAnsi="Arial" w:cs="Arial"/>
                <w:lang w:bidi="en-US"/>
              </w:rPr>
              <w:t xml:space="preserve"> </w:t>
            </w:r>
          </w:p>
          <w:p w14:paraId="5D8D8100" w14:textId="53DCA8A0" w:rsidR="003E1D9D" w:rsidRDefault="003E1D9D" w:rsidP="003E1D9D">
            <w:pPr>
              <w:tabs>
                <w:tab w:val="left" w:pos="720"/>
              </w:tabs>
              <w:ind w:right="110"/>
              <w:jc w:val="both"/>
              <w:rPr>
                <w:rFonts w:ascii="Arial" w:eastAsia="Times New Roman" w:hAnsi="Arial" w:cs="Arial"/>
                <w:lang w:bidi="en-US"/>
              </w:rPr>
            </w:pPr>
          </w:p>
          <w:p w14:paraId="291E531D" w14:textId="42F21ABE" w:rsidR="003E1D9D" w:rsidRPr="00A86076" w:rsidRDefault="00A86076" w:rsidP="003E1D9D">
            <w:pPr>
              <w:pStyle w:val="Heading2a"/>
              <w:numPr>
                <w:ilvl w:val="0"/>
                <w:numId w:val="0"/>
              </w:numPr>
              <w:tabs>
                <w:tab w:val="left" w:pos="720"/>
                <w:tab w:val="left" w:pos="8786"/>
              </w:tabs>
              <w:spacing w:before="0" w:after="0" w:line="240" w:lineRule="auto"/>
              <w:ind w:left="720" w:right="110"/>
              <w:jc w:val="both"/>
              <w:rPr>
                <w:rFonts w:ascii="Arial" w:eastAsia="Times New Roman" w:hAnsi="Arial"/>
                <w:color w:val="FF0000"/>
                <w:szCs w:val="22"/>
                <w:lang w:bidi="en-US"/>
              </w:rPr>
            </w:pPr>
            <w:r w:rsidRPr="00A86076">
              <w:rPr>
                <w:rFonts w:ascii="Arial" w:hAnsi="Arial"/>
                <w:b/>
                <w:color w:val="FF0000"/>
                <w:szCs w:val="22"/>
              </w:rPr>
              <w:t xml:space="preserve"> Please take note to sign and </w:t>
            </w:r>
            <w:r w:rsidRPr="00A86076">
              <w:rPr>
                <w:rFonts w:ascii="Arial" w:hAnsi="Arial"/>
                <w:b/>
                <w:color w:val="FF0000"/>
                <w:szCs w:val="22"/>
                <w:u w:val="single"/>
              </w:rPr>
              <w:t xml:space="preserve">submit the </w:t>
            </w:r>
            <w:r w:rsidR="00DB3C45">
              <w:rPr>
                <w:rFonts w:ascii="Arial" w:hAnsi="Arial"/>
                <w:b/>
                <w:color w:val="FF0000"/>
                <w:szCs w:val="22"/>
                <w:u w:val="single"/>
              </w:rPr>
              <w:t xml:space="preserve">Confidentiality Undertakings </w:t>
            </w:r>
            <w:r w:rsidRPr="00A86076">
              <w:rPr>
                <w:rFonts w:ascii="Arial" w:hAnsi="Arial"/>
                <w:b/>
                <w:color w:val="FF0000"/>
                <w:szCs w:val="22"/>
                <w:u w:val="single"/>
              </w:rPr>
              <w:t xml:space="preserve">Letter and Annexure 1 together with your RFP proposal via Electronic Mail to MOHH (Email: </w:t>
            </w:r>
            <w:hyperlink r:id="rId9" w:history="1">
              <w:r w:rsidRPr="00A86076">
                <w:rPr>
                  <w:rStyle w:val="Hyperlink"/>
                  <w:rFonts w:ascii="Arial" w:hAnsi="Arial"/>
                  <w:b/>
                  <w:szCs w:val="22"/>
                </w:rPr>
                <w:t>procurement@mohh.com.sg</w:t>
              </w:r>
            </w:hyperlink>
            <w:r w:rsidRPr="00B4535B">
              <w:rPr>
                <w:rFonts w:ascii="Arial" w:hAnsi="Arial"/>
                <w:b/>
                <w:color w:val="FF0000"/>
                <w:szCs w:val="22"/>
                <w:u w:val="single"/>
              </w:rPr>
              <w:t xml:space="preserve">) </w:t>
            </w:r>
            <w:r w:rsidRPr="00B4535B">
              <w:rPr>
                <w:rFonts w:ascii="Arial" w:hAnsi="Arial"/>
                <w:b/>
                <w:bCs w:val="0"/>
                <w:color w:val="FF0000"/>
                <w:szCs w:val="22"/>
                <w:u w:val="single"/>
              </w:rPr>
              <w:t xml:space="preserve">by </w:t>
            </w:r>
            <w:r w:rsidR="00B4535B" w:rsidRPr="00B4535B">
              <w:rPr>
                <w:rFonts w:ascii="Arial" w:hAnsi="Arial"/>
                <w:b/>
                <w:bCs w:val="0"/>
                <w:color w:val="FF0000"/>
                <w:szCs w:val="22"/>
                <w:u w:val="single"/>
              </w:rPr>
              <w:t xml:space="preserve">the RFP closing date and time stated </w:t>
            </w:r>
            <w:r w:rsidR="00F708B3">
              <w:rPr>
                <w:rFonts w:ascii="Arial" w:hAnsi="Arial"/>
                <w:b/>
                <w:bCs w:val="0"/>
                <w:color w:val="FF0000"/>
                <w:szCs w:val="22"/>
                <w:u w:val="single"/>
              </w:rPr>
              <w:t>in paragraph 3.</w:t>
            </w:r>
            <w:bookmarkStart w:id="1" w:name="_GoBack"/>
            <w:bookmarkEnd w:id="1"/>
          </w:p>
          <w:p w14:paraId="68EA0305" w14:textId="4481F75E" w:rsidR="001A07DA" w:rsidRDefault="001A07DA" w:rsidP="001A07DA">
            <w:pPr>
              <w:pStyle w:val="ListParagraph"/>
              <w:tabs>
                <w:tab w:val="left" w:pos="720"/>
              </w:tabs>
              <w:ind w:right="110"/>
              <w:jc w:val="both"/>
              <w:rPr>
                <w:rFonts w:ascii="Arial" w:eastAsia="Times New Roman" w:hAnsi="Arial" w:cs="Arial"/>
                <w:lang w:bidi="en-US"/>
              </w:rPr>
            </w:pPr>
          </w:p>
          <w:p w14:paraId="7482CF39" w14:textId="0BEDDA07" w:rsidR="00705AB3" w:rsidRPr="00396DEF" w:rsidRDefault="00705AB3" w:rsidP="009337DF">
            <w:pPr>
              <w:pStyle w:val="ListParagraph"/>
              <w:numPr>
                <w:ilvl w:val="0"/>
                <w:numId w:val="16"/>
              </w:numPr>
              <w:tabs>
                <w:tab w:val="left" w:pos="720"/>
              </w:tabs>
              <w:ind w:right="110" w:hanging="720"/>
              <w:jc w:val="both"/>
              <w:rPr>
                <w:rFonts w:ascii="Arial" w:eastAsia="Times New Roman" w:hAnsi="Arial" w:cs="Arial"/>
                <w:lang w:bidi="en-US"/>
              </w:rPr>
            </w:pPr>
            <w:r w:rsidRPr="00396DEF">
              <w:rPr>
                <w:rFonts w:ascii="Arial" w:eastAsia="Times New Roman" w:hAnsi="Arial" w:cs="Arial"/>
                <w:lang w:bidi="en-US"/>
              </w:rPr>
              <w:t xml:space="preserve">The </w:t>
            </w:r>
            <w:r w:rsidR="009C78E3">
              <w:rPr>
                <w:rFonts w:ascii="Arial" w:eastAsia="Times New Roman" w:hAnsi="Arial" w:cs="Arial"/>
                <w:lang w:bidi="en-US"/>
              </w:rPr>
              <w:t>RFP</w:t>
            </w:r>
            <w:r w:rsidRPr="00396DEF">
              <w:rPr>
                <w:rFonts w:ascii="Arial" w:eastAsia="Times New Roman" w:hAnsi="Arial" w:cs="Arial"/>
                <w:lang w:bidi="en-US"/>
              </w:rPr>
              <w:t xml:space="preserve"> closing date is on </w:t>
            </w:r>
            <w:r w:rsidR="009B4FE6">
              <w:rPr>
                <w:rFonts w:ascii="Arial" w:eastAsia="Times New Roman" w:hAnsi="Arial" w:cs="Arial"/>
                <w:b/>
                <w:lang w:bidi="en-US"/>
              </w:rPr>
              <w:t xml:space="preserve">2 </w:t>
            </w:r>
            <w:r w:rsidR="00DD2085">
              <w:rPr>
                <w:rFonts w:ascii="Arial" w:eastAsia="Times New Roman" w:hAnsi="Arial" w:cs="Arial"/>
                <w:b/>
                <w:lang w:bidi="en-US"/>
              </w:rPr>
              <w:t>June</w:t>
            </w:r>
            <w:r w:rsidR="009B4FE6">
              <w:rPr>
                <w:rFonts w:ascii="Arial" w:eastAsia="Times New Roman" w:hAnsi="Arial" w:cs="Arial"/>
                <w:b/>
                <w:lang w:bidi="en-US"/>
              </w:rPr>
              <w:t xml:space="preserve"> 2020</w:t>
            </w:r>
            <w:r w:rsidRPr="00396DEF">
              <w:rPr>
                <w:rFonts w:ascii="Arial" w:eastAsia="Times New Roman" w:hAnsi="Arial" w:cs="Arial"/>
                <w:b/>
                <w:lang w:bidi="en-US"/>
              </w:rPr>
              <w:t>, 1</w:t>
            </w:r>
            <w:r w:rsidR="00B14A59" w:rsidRPr="00396DEF">
              <w:rPr>
                <w:rFonts w:ascii="Arial" w:eastAsia="Times New Roman" w:hAnsi="Arial" w:cs="Arial"/>
                <w:b/>
                <w:lang w:bidi="en-US"/>
              </w:rPr>
              <w:t>7</w:t>
            </w:r>
            <w:r w:rsidRPr="00396DEF">
              <w:rPr>
                <w:rFonts w:ascii="Arial" w:eastAsia="Times New Roman" w:hAnsi="Arial" w:cs="Arial"/>
                <w:b/>
                <w:lang w:bidi="en-US"/>
              </w:rPr>
              <w:t>:00 hrs (S</w:t>
            </w:r>
            <w:r w:rsidR="005921B1">
              <w:rPr>
                <w:rFonts w:ascii="Arial" w:eastAsia="Times New Roman" w:hAnsi="Arial" w:cs="Arial"/>
                <w:b/>
                <w:lang w:bidi="en-US"/>
              </w:rPr>
              <w:t>ingapore</w:t>
            </w:r>
            <w:r w:rsidRPr="00396DEF">
              <w:rPr>
                <w:rFonts w:ascii="Arial" w:eastAsia="Times New Roman" w:hAnsi="Arial" w:cs="Arial"/>
                <w:b/>
                <w:lang w:bidi="en-US"/>
              </w:rPr>
              <w:t xml:space="preserve"> Time)</w:t>
            </w:r>
            <w:r w:rsidRPr="00396DEF">
              <w:rPr>
                <w:rFonts w:ascii="Arial" w:eastAsia="Times New Roman" w:hAnsi="Arial" w:cs="Arial"/>
                <w:lang w:bidi="en-US"/>
              </w:rPr>
              <w:t>.</w:t>
            </w:r>
          </w:p>
          <w:p w14:paraId="5954B9F0" w14:textId="77777777" w:rsidR="00F006B5" w:rsidRPr="00396DEF" w:rsidRDefault="00F006B5" w:rsidP="00396DEF">
            <w:pPr>
              <w:pStyle w:val="ListParagraph"/>
              <w:tabs>
                <w:tab w:val="left" w:pos="8786"/>
              </w:tabs>
              <w:ind w:right="110"/>
              <w:jc w:val="both"/>
              <w:rPr>
                <w:rFonts w:ascii="Arial" w:eastAsia="Times New Roman" w:hAnsi="Arial" w:cs="Arial"/>
                <w:lang w:bidi="en-US"/>
              </w:rPr>
            </w:pPr>
          </w:p>
          <w:p w14:paraId="226E0C53" w14:textId="77777777" w:rsidR="00705AB3" w:rsidRPr="00396DEF" w:rsidRDefault="00705AB3" w:rsidP="00396DEF">
            <w:pPr>
              <w:tabs>
                <w:tab w:val="left" w:pos="8786"/>
              </w:tabs>
              <w:ind w:right="110"/>
              <w:jc w:val="both"/>
              <w:rPr>
                <w:rFonts w:ascii="Arial" w:eastAsia="Times New Roman" w:hAnsi="Arial" w:cs="Arial"/>
                <w:sz w:val="22"/>
                <w:szCs w:val="22"/>
                <w:lang w:bidi="en-US"/>
              </w:rPr>
            </w:pPr>
          </w:p>
        </w:tc>
      </w:tr>
    </w:tbl>
    <w:p w14:paraId="69FE322F" w14:textId="09536FE5" w:rsidR="00CA04F9" w:rsidRDefault="004633F7" w:rsidP="000A33FA">
      <w:pPr>
        <w:ind w:right="110"/>
        <w:rPr>
          <w:rFonts w:ascii="Arial" w:hAnsi="Arial" w:cs="Arial"/>
          <w:sz w:val="22"/>
          <w:szCs w:val="22"/>
        </w:rPr>
      </w:pPr>
      <w:r w:rsidRPr="002C072F">
        <w:rPr>
          <w:rFonts w:ascii="Arial" w:hAnsi="Arial" w:cs="Arial"/>
          <w:b/>
          <w:sz w:val="22"/>
          <w:szCs w:val="22"/>
        </w:rPr>
        <w:lastRenderedPageBreak/>
        <w:br/>
      </w:r>
    </w:p>
    <w:p w14:paraId="57D822D8" w14:textId="77777777" w:rsidR="00984C1C" w:rsidRDefault="00984C1C">
      <w:pPr>
        <w:rPr>
          <w:rFonts w:ascii="Arial" w:hAnsi="Arial" w:cs="Arial"/>
          <w:sz w:val="22"/>
          <w:szCs w:val="22"/>
        </w:rPr>
      </w:pPr>
    </w:p>
    <w:p w14:paraId="19BD9648" w14:textId="77777777" w:rsidR="00984C1C" w:rsidRDefault="00984C1C">
      <w:pPr>
        <w:rPr>
          <w:rFonts w:ascii="Arial" w:hAnsi="Arial" w:cs="Arial"/>
          <w:sz w:val="22"/>
          <w:szCs w:val="22"/>
        </w:rPr>
      </w:pPr>
    </w:p>
    <w:p w14:paraId="193B0B85" w14:textId="77777777" w:rsidR="00984C1C" w:rsidRDefault="00984C1C">
      <w:pPr>
        <w:rPr>
          <w:rFonts w:ascii="Arial" w:hAnsi="Arial" w:cs="Arial"/>
          <w:sz w:val="22"/>
          <w:szCs w:val="22"/>
        </w:rPr>
      </w:pPr>
    </w:p>
    <w:p w14:paraId="0935AC1C" w14:textId="77777777" w:rsidR="00984C1C" w:rsidRDefault="00984C1C">
      <w:pPr>
        <w:rPr>
          <w:rFonts w:ascii="Arial" w:hAnsi="Arial" w:cs="Arial"/>
          <w:b/>
          <w:sz w:val="22"/>
          <w:szCs w:val="22"/>
        </w:rPr>
      </w:pPr>
      <w:r w:rsidRPr="00984C1C">
        <w:rPr>
          <w:rFonts w:ascii="Arial" w:hAnsi="Arial" w:cs="Arial"/>
          <w:b/>
          <w:sz w:val="22"/>
          <w:szCs w:val="22"/>
        </w:rPr>
        <w:t>Annex A</w:t>
      </w:r>
    </w:p>
    <w:p w14:paraId="6B1869E3" w14:textId="77777777" w:rsidR="00F40EE7" w:rsidRDefault="00F40EE7">
      <w:pPr>
        <w:rPr>
          <w:rFonts w:ascii="Arial" w:hAnsi="Arial" w:cs="Arial"/>
          <w:b/>
          <w:sz w:val="22"/>
          <w:szCs w:val="22"/>
        </w:rPr>
      </w:pPr>
    </w:p>
    <w:p w14:paraId="22A320C1" w14:textId="7DAA87CE" w:rsidR="00F40EE7" w:rsidRPr="00984C1C" w:rsidRDefault="003D418A">
      <w:pPr>
        <w:rPr>
          <w:rFonts w:ascii="Arial" w:hAnsi="Arial" w:cs="Arial"/>
          <w:b/>
          <w:sz w:val="22"/>
          <w:szCs w:val="22"/>
        </w:rPr>
      </w:pPr>
      <w:r>
        <w:rPr>
          <w:rFonts w:ascii="Arial" w:hAnsi="Arial" w:cs="Arial"/>
          <w:b/>
          <w:sz w:val="22"/>
          <w:szCs w:val="22"/>
        </w:rPr>
        <w:object w:dxaOrig="1534" w:dyaOrig="991" w14:anchorId="1228DF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AcroExch.Document.DC" ShapeID="_x0000_i1025" DrawAspect="Icon" ObjectID="_1650704442" r:id="rId11"/>
        </w:object>
      </w:r>
    </w:p>
    <w:p w14:paraId="672C462E" w14:textId="77777777" w:rsidR="00984C1C" w:rsidRDefault="00984C1C">
      <w:pPr>
        <w:rPr>
          <w:rFonts w:ascii="Arial" w:hAnsi="Arial" w:cs="Arial"/>
          <w:sz w:val="22"/>
          <w:szCs w:val="22"/>
        </w:rPr>
      </w:pPr>
    </w:p>
    <w:p w14:paraId="288D4A26" w14:textId="77777777" w:rsidR="00CA04F9" w:rsidRDefault="00CA04F9">
      <w:pPr>
        <w:rPr>
          <w:rFonts w:ascii="Arial" w:hAnsi="Arial" w:cs="Arial"/>
          <w:sz w:val="22"/>
          <w:szCs w:val="22"/>
        </w:rPr>
      </w:pPr>
    </w:p>
    <w:sectPr w:rsidR="00CA04F9" w:rsidSect="00995F00">
      <w:headerReference w:type="default" r:id="rId12"/>
      <w:footerReference w:type="default" r:id="rId13"/>
      <w:pgSz w:w="11900" w:h="16840"/>
      <w:pgMar w:top="1440" w:right="1440" w:bottom="144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77FD7" w14:textId="77777777" w:rsidR="001506CE" w:rsidRDefault="001506CE">
      <w:r>
        <w:separator/>
      </w:r>
    </w:p>
  </w:endnote>
  <w:endnote w:type="continuationSeparator" w:id="0">
    <w:p w14:paraId="1D4220E7" w14:textId="77777777" w:rsidR="001506CE" w:rsidRDefault="0015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F8775" w14:textId="27629A99" w:rsidR="00A02ABF" w:rsidRPr="00002EF5" w:rsidRDefault="00A02ABF" w:rsidP="00995F00">
    <w:pPr>
      <w:jc w:val="center"/>
      <w:rPr>
        <w:rFonts w:ascii="Arial" w:hAnsi="Arial" w:cs="Arial"/>
        <w:sz w:val="18"/>
        <w:szCs w:val="18"/>
      </w:rPr>
    </w:pPr>
    <w:r w:rsidRPr="00002EF5">
      <w:rPr>
        <w:rFonts w:ascii="Arial" w:hAnsi="Arial" w:cs="Arial"/>
        <w:sz w:val="18"/>
        <w:szCs w:val="18"/>
      </w:rPr>
      <w:t xml:space="preserve">Page </w:t>
    </w:r>
    <w:r w:rsidR="00A47A01" w:rsidRPr="00002EF5">
      <w:rPr>
        <w:rFonts w:ascii="Arial" w:hAnsi="Arial" w:cs="Arial"/>
        <w:sz w:val="18"/>
        <w:szCs w:val="18"/>
      </w:rPr>
      <w:fldChar w:fldCharType="begin"/>
    </w:r>
    <w:r w:rsidRPr="00002EF5">
      <w:rPr>
        <w:rFonts w:ascii="Arial" w:hAnsi="Arial" w:cs="Arial"/>
        <w:sz w:val="18"/>
        <w:szCs w:val="18"/>
      </w:rPr>
      <w:instrText xml:space="preserve"> PAGE </w:instrText>
    </w:r>
    <w:r w:rsidR="00A47A01" w:rsidRPr="00002EF5">
      <w:rPr>
        <w:rFonts w:ascii="Arial" w:hAnsi="Arial" w:cs="Arial"/>
        <w:sz w:val="18"/>
        <w:szCs w:val="18"/>
      </w:rPr>
      <w:fldChar w:fldCharType="separate"/>
    </w:r>
    <w:r w:rsidR="00560F6C">
      <w:rPr>
        <w:rFonts w:ascii="Arial" w:hAnsi="Arial" w:cs="Arial"/>
        <w:noProof/>
        <w:sz w:val="18"/>
        <w:szCs w:val="18"/>
      </w:rPr>
      <w:t>2</w:t>
    </w:r>
    <w:r w:rsidR="00A47A01" w:rsidRPr="00002EF5">
      <w:rPr>
        <w:rFonts w:ascii="Arial" w:hAnsi="Arial" w:cs="Arial"/>
        <w:sz w:val="18"/>
        <w:szCs w:val="18"/>
      </w:rPr>
      <w:fldChar w:fldCharType="end"/>
    </w:r>
    <w:r w:rsidRPr="00002EF5">
      <w:rPr>
        <w:rFonts w:ascii="Arial" w:hAnsi="Arial" w:cs="Arial"/>
        <w:sz w:val="18"/>
        <w:szCs w:val="18"/>
      </w:rPr>
      <w:t xml:space="preserve"> of </w:t>
    </w:r>
    <w:r w:rsidR="00A47A01" w:rsidRPr="00002EF5">
      <w:rPr>
        <w:rFonts w:ascii="Arial" w:hAnsi="Arial" w:cs="Arial"/>
        <w:sz w:val="18"/>
        <w:szCs w:val="18"/>
      </w:rPr>
      <w:fldChar w:fldCharType="begin"/>
    </w:r>
    <w:r w:rsidRPr="00002EF5">
      <w:rPr>
        <w:rFonts w:ascii="Arial" w:hAnsi="Arial" w:cs="Arial"/>
        <w:sz w:val="18"/>
        <w:szCs w:val="18"/>
      </w:rPr>
      <w:instrText xml:space="preserve"> NUMPAGES  </w:instrText>
    </w:r>
    <w:r w:rsidR="00A47A01" w:rsidRPr="00002EF5">
      <w:rPr>
        <w:rFonts w:ascii="Arial" w:hAnsi="Arial" w:cs="Arial"/>
        <w:sz w:val="18"/>
        <w:szCs w:val="18"/>
      </w:rPr>
      <w:fldChar w:fldCharType="separate"/>
    </w:r>
    <w:r w:rsidR="00560F6C">
      <w:rPr>
        <w:rFonts w:ascii="Arial" w:hAnsi="Arial" w:cs="Arial"/>
        <w:noProof/>
        <w:sz w:val="18"/>
        <w:szCs w:val="18"/>
      </w:rPr>
      <w:t>3</w:t>
    </w:r>
    <w:r w:rsidR="00A47A01" w:rsidRPr="00002EF5">
      <w:rPr>
        <w:rFonts w:ascii="Arial" w:hAnsi="Arial" w:cs="Arial"/>
        <w:sz w:val="18"/>
        <w:szCs w:val="18"/>
      </w:rPr>
      <w:fldChar w:fldCharType="end"/>
    </w:r>
  </w:p>
  <w:p w14:paraId="12BC4F60" w14:textId="77777777" w:rsidR="00A02ABF" w:rsidRDefault="00A02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78334" w14:textId="77777777" w:rsidR="001506CE" w:rsidRDefault="001506CE">
      <w:r>
        <w:separator/>
      </w:r>
    </w:p>
  </w:footnote>
  <w:footnote w:type="continuationSeparator" w:id="0">
    <w:p w14:paraId="685E1A01" w14:textId="77777777" w:rsidR="001506CE" w:rsidRDefault="00150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98515" w14:textId="2038A232" w:rsidR="00A02ABF" w:rsidRPr="00BC5BC7" w:rsidRDefault="00283631" w:rsidP="00DF01B2">
    <w:pPr>
      <w:pStyle w:val="Header"/>
      <w:tabs>
        <w:tab w:val="clear" w:pos="4320"/>
        <w:tab w:val="center" w:pos="3690"/>
      </w:tabs>
      <w:rPr>
        <w:noProof/>
      </w:rPr>
    </w:pPr>
    <w:r>
      <w:rPr>
        <w:noProof/>
        <w:lang w:val="en-SG" w:eastAsia="en-SG"/>
      </w:rPr>
      <w:drawing>
        <wp:anchor distT="0" distB="0" distL="114300" distR="114300" simplePos="0" relativeHeight="251657728" behindDoc="0" locked="0" layoutInCell="1" allowOverlap="1" wp14:anchorId="0192CD37" wp14:editId="7B48502C">
          <wp:simplePos x="0" y="0"/>
          <wp:positionH relativeFrom="column">
            <wp:posOffset>-1171575</wp:posOffset>
          </wp:positionH>
          <wp:positionV relativeFrom="paragraph">
            <wp:posOffset>-952500</wp:posOffset>
          </wp:positionV>
          <wp:extent cx="8153400" cy="1362075"/>
          <wp:effectExtent l="0" t="0" r="0" b="0"/>
          <wp:wrapNone/>
          <wp:docPr id="3" name="Picture 1" descr="MOHH_Letterhead(Arial)_Coloured_FA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H_Letterhead(Arial)_Coloured_FA (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0" cy="1362075"/>
                  </a:xfrm>
                  <a:prstGeom prst="rect">
                    <a:avLst/>
                  </a:prstGeom>
                  <a:noFill/>
                </pic:spPr>
              </pic:pic>
            </a:graphicData>
          </a:graphic>
          <wp14:sizeRelH relativeFrom="page">
            <wp14:pctWidth>0</wp14:pctWidth>
          </wp14:sizeRelH>
          <wp14:sizeRelV relativeFrom="page">
            <wp14:pctHeight>0</wp14:pctHeight>
          </wp14:sizeRelV>
        </wp:anchor>
      </w:drawing>
    </w:r>
  </w:p>
  <w:p w14:paraId="00435199" w14:textId="77777777" w:rsidR="00A02ABF" w:rsidRDefault="00A02ABF" w:rsidP="0021508F">
    <w:pPr>
      <w:pStyle w:val="Header"/>
      <w:ind w:left="-18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741"/>
    <w:multiLevelType w:val="hybridMultilevel"/>
    <w:tmpl w:val="EA02DEF8"/>
    <w:lvl w:ilvl="0" w:tplc="04090017">
      <w:start w:val="1"/>
      <w:numFmt w:val="lowerLetter"/>
      <w:lvlText w:val="%1)"/>
      <w:lvlJc w:val="left"/>
      <w:pPr>
        <w:ind w:left="936" w:hanging="360"/>
      </w:p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 w15:restartNumberingAfterBreak="0">
    <w:nsid w:val="03534147"/>
    <w:multiLevelType w:val="hybridMultilevel"/>
    <w:tmpl w:val="7354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F7369"/>
    <w:multiLevelType w:val="hybridMultilevel"/>
    <w:tmpl w:val="9BB61B6E"/>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60633EB"/>
    <w:multiLevelType w:val="hybridMultilevel"/>
    <w:tmpl w:val="E51E65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466AB5"/>
    <w:multiLevelType w:val="multilevel"/>
    <w:tmpl w:val="6290871E"/>
    <w:lvl w:ilvl="0">
      <w:start w:val="1"/>
      <w:numFmt w:val="decimal"/>
      <w:pStyle w:val="Heading1"/>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ind w:left="4121" w:hanging="576"/>
      </w:pPr>
      <w:rPr>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17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F1C590F"/>
    <w:multiLevelType w:val="hybridMultilevel"/>
    <w:tmpl w:val="27204D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E932AC0E">
      <w:numFmt w:val="bullet"/>
      <w:lvlText w:val=""/>
      <w:lvlJc w:val="left"/>
      <w:pPr>
        <w:ind w:left="3240" w:hanging="360"/>
      </w:pPr>
      <w:rPr>
        <w:rFonts w:ascii="Wingdings" w:eastAsia="Times New Roman" w:hAnsi="Wingdings" w:cs="Aria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7E77EC"/>
    <w:multiLevelType w:val="hybridMultilevel"/>
    <w:tmpl w:val="F2429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F7332"/>
    <w:multiLevelType w:val="hybridMultilevel"/>
    <w:tmpl w:val="1A72E6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3A74C4"/>
    <w:multiLevelType w:val="hybridMultilevel"/>
    <w:tmpl w:val="A3E88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E2F52"/>
    <w:multiLevelType w:val="hybridMultilevel"/>
    <w:tmpl w:val="34029A84"/>
    <w:lvl w:ilvl="0" w:tplc="04090005">
      <w:start w:val="1"/>
      <w:numFmt w:val="bullet"/>
      <w:lvlText w:val=""/>
      <w:lvlJc w:val="left"/>
      <w:pPr>
        <w:ind w:left="1658" w:hanging="360"/>
      </w:pPr>
      <w:rPr>
        <w:rFonts w:ascii="Wingdings" w:hAnsi="Wingdings" w:hint="default"/>
      </w:rPr>
    </w:lvl>
    <w:lvl w:ilvl="1" w:tplc="04090003">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10" w15:restartNumberingAfterBreak="0">
    <w:nsid w:val="1ADB0BF2"/>
    <w:multiLevelType w:val="hybridMultilevel"/>
    <w:tmpl w:val="F10CE6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D84085F"/>
    <w:multiLevelType w:val="hybridMultilevel"/>
    <w:tmpl w:val="8B943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616DBE"/>
    <w:multiLevelType w:val="multilevel"/>
    <w:tmpl w:val="9F76EE42"/>
    <w:lvl w:ilvl="0">
      <w:start w:val="1"/>
      <w:numFmt w:val="decimal"/>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576" w:hanging="576"/>
      </w:pPr>
      <w:rPr>
        <w:rFonts w:ascii="Symbol" w:hAnsi="Symbol"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7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23A4424"/>
    <w:multiLevelType w:val="hybridMultilevel"/>
    <w:tmpl w:val="BD284B42"/>
    <w:lvl w:ilvl="0" w:tplc="159C51EA">
      <w:start w:val="1"/>
      <w:numFmt w:val="bullet"/>
      <w:lvlText w:val="-"/>
      <w:lvlJc w:val="left"/>
      <w:pPr>
        <w:ind w:left="720" w:hanging="360"/>
      </w:pPr>
      <w:rPr>
        <w:rFonts w:ascii="Arial Narrow" w:hAnsi="Arial Narrow"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202B6"/>
    <w:multiLevelType w:val="multilevel"/>
    <w:tmpl w:val="7BC82DA8"/>
    <w:lvl w:ilvl="0">
      <w:start w:val="1"/>
      <w:numFmt w:val="decimal"/>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7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6AB2577"/>
    <w:multiLevelType w:val="hybridMultilevel"/>
    <w:tmpl w:val="2014F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ED6C3A"/>
    <w:multiLevelType w:val="hybridMultilevel"/>
    <w:tmpl w:val="CE587E3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6026C2"/>
    <w:multiLevelType w:val="hybridMultilevel"/>
    <w:tmpl w:val="567EB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9747ED"/>
    <w:multiLevelType w:val="hybridMultilevel"/>
    <w:tmpl w:val="2B26AB84"/>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2D11173D"/>
    <w:multiLevelType w:val="hybridMultilevel"/>
    <w:tmpl w:val="632E5E30"/>
    <w:lvl w:ilvl="0" w:tplc="C86A139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00F691F"/>
    <w:multiLevelType w:val="multilevel"/>
    <w:tmpl w:val="2B943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3D59F2"/>
    <w:multiLevelType w:val="hybridMultilevel"/>
    <w:tmpl w:val="B7FE1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0F557CF"/>
    <w:multiLevelType w:val="hybridMultilevel"/>
    <w:tmpl w:val="E27E9AA2"/>
    <w:lvl w:ilvl="0" w:tplc="AFB08E58">
      <w:start w:val="1"/>
      <w:numFmt w:val="decimal"/>
      <w:lvlText w:val="1.%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1A23F4B"/>
    <w:multiLevelType w:val="hybridMultilevel"/>
    <w:tmpl w:val="A6F8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826083"/>
    <w:multiLevelType w:val="hybridMultilevel"/>
    <w:tmpl w:val="C7D26E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7335CE7"/>
    <w:multiLevelType w:val="hybridMultilevel"/>
    <w:tmpl w:val="401489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EB147A6"/>
    <w:multiLevelType w:val="multilevel"/>
    <w:tmpl w:val="341694DC"/>
    <w:lvl w:ilvl="0">
      <w:start w:val="1"/>
      <w:numFmt w:val="decimal"/>
      <w:lvlText w:val="%1."/>
      <w:lvlJc w:val="left"/>
      <w:pPr>
        <w:ind w:left="720" w:hanging="360"/>
      </w:pPr>
      <w:rPr>
        <w:rFonts w:ascii="Arial" w:hAnsi="Arial" w:cs="Arial" w:hint="default"/>
        <w:b/>
        <w:sz w:val="22"/>
        <w:szCs w:val="22"/>
      </w:rPr>
    </w:lvl>
    <w:lvl w:ilvl="1">
      <w:start w:val="1"/>
      <w:numFmt w:val="decimal"/>
      <w:lvlText w:val="2.%2"/>
      <w:lvlJc w:val="left"/>
      <w:pPr>
        <w:ind w:left="450" w:hanging="360"/>
      </w:pPr>
      <w:rPr>
        <w:rFonts w:ascii="Arial" w:hAnsi="Arial" w:cs="Arial" w:hint="default"/>
        <w:snapToGrid/>
        <w:color w:val="000000"/>
        <w:sz w:val="22"/>
        <w:szCs w:val="24"/>
      </w:rPr>
    </w:lvl>
    <w:lvl w:ilvl="2">
      <w:start w:val="1"/>
      <w:numFmt w:val="decima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7" w15:restartNumberingAfterBreak="0">
    <w:nsid w:val="49685C59"/>
    <w:multiLevelType w:val="hybridMultilevel"/>
    <w:tmpl w:val="43E63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F60918"/>
    <w:multiLevelType w:val="hybridMultilevel"/>
    <w:tmpl w:val="34308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1C5772"/>
    <w:multiLevelType w:val="hybridMultilevel"/>
    <w:tmpl w:val="1FAEB03C"/>
    <w:lvl w:ilvl="0" w:tplc="41A49DB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EA97B9A"/>
    <w:multiLevelType w:val="hybridMultilevel"/>
    <w:tmpl w:val="E2A20DFC"/>
    <w:lvl w:ilvl="0" w:tplc="6258431C">
      <w:numFmt w:val="bullet"/>
      <w:lvlText w:val="-"/>
      <w:lvlJc w:val="left"/>
      <w:pPr>
        <w:ind w:left="1080" w:hanging="360"/>
      </w:pPr>
      <w:rPr>
        <w:rFonts w:ascii="Calibri" w:eastAsia="SimSun" w:hAnsi="Calibri" w:cs="Calibri" w:hint="default"/>
      </w:rPr>
    </w:lvl>
    <w:lvl w:ilvl="1" w:tplc="08090003">
      <w:start w:val="1"/>
      <w:numFmt w:val="decimal"/>
      <w:pStyle w:val="Heading2a"/>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55DE62F3"/>
    <w:multiLevelType w:val="hybridMultilevel"/>
    <w:tmpl w:val="29A2887C"/>
    <w:lvl w:ilvl="0" w:tplc="7F0C5F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E6265B"/>
    <w:multiLevelType w:val="multilevel"/>
    <w:tmpl w:val="D9ECBA06"/>
    <w:lvl w:ilvl="0">
      <w:start w:val="1"/>
      <w:numFmt w:val="decimal"/>
      <w:pStyle w:val="Level1MOHHServiceAgreement"/>
      <w:lvlText w:val="%1."/>
      <w:lvlJc w:val="left"/>
      <w:pPr>
        <w:ind w:left="1440" w:hanging="360"/>
      </w:pPr>
    </w:lvl>
    <w:lvl w:ilvl="1">
      <w:start w:val="1"/>
      <w:numFmt w:val="decimal"/>
      <w:pStyle w:val="Level2MOHHServiceAgreement"/>
      <w:isLgl/>
      <w:lvlText w:val="%1.%2"/>
      <w:lvlJc w:val="left"/>
      <w:pPr>
        <w:ind w:left="1440" w:hanging="360"/>
      </w:pPr>
      <w:rPr>
        <w:rFonts w:hint="default"/>
        <w:b w:val="0"/>
      </w:rPr>
    </w:lvl>
    <w:lvl w:ilvl="2">
      <w:start w:val="1"/>
      <w:numFmt w:val="decimal"/>
      <w:pStyle w:val="ColorfulList-Accent11"/>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3" w15:restartNumberingAfterBreak="0">
    <w:nsid w:val="5C545762"/>
    <w:multiLevelType w:val="multilevel"/>
    <w:tmpl w:val="1A86096E"/>
    <w:lvl w:ilvl="0">
      <w:start w:val="1"/>
      <w:numFmt w:val="decimal"/>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121" w:hanging="576"/>
      </w:pPr>
      <w:rPr>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1170" w:hanging="720"/>
      </w:pPr>
      <w:rPr>
        <w:rFonts w:ascii="Wingdings" w:hAnsi="Wingding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D7A635D"/>
    <w:multiLevelType w:val="hybridMultilevel"/>
    <w:tmpl w:val="77E64D3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3121AA"/>
    <w:multiLevelType w:val="hybridMultilevel"/>
    <w:tmpl w:val="EF96D996"/>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6" w15:restartNumberingAfterBreak="0">
    <w:nsid w:val="5FB152D0"/>
    <w:multiLevelType w:val="hybridMultilevel"/>
    <w:tmpl w:val="E488FB20"/>
    <w:lvl w:ilvl="0" w:tplc="6F8A99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6F3832"/>
    <w:multiLevelType w:val="hybridMultilevel"/>
    <w:tmpl w:val="43E63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577777"/>
    <w:multiLevelType w:val="hybridMultilevel"/>
    <w:tmpl w:val="B8DA07C0"/>
    <w:lvl w:ilvl="0" w:tplc="48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CD2BC7"/>
    <w:multiLevelType w:val="hybridMultilevel"/>
    <w:tmpl w:val="A3B6FC5A"/>
    <w:lvl w:ilvl="0" w:tplc="BD4228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AB3AD0"/>
    <w:multiLevelType w:val="hybridMultilevel"/>
    <w:tmpl w:val="F72C069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AC950A4"/>
    <w:multiLevelType w:val="hybridMultilevel"/>
    <w:tmpl w:val="4FEC7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AB6EFE"/>
    <w:multiLevelType w:val="hybridMultilevel"/>
    <w:tmpl w:val="C7D26E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EC04DE3"/>
    <w:multiLevelType w:val="multilevel"/>
    <w:tmpl w:val="993297CA"/>
    <w:lvl w:ilvl="0">
      <w:start w:val="1"/>
      <w:numFmt w:val="decimal"/>
      <w:lvlText w:val="%1."/>
      <w:lvlJc w:val="left"/>
      <w:pPr>
        <w:ind w:left="720" w:hanging="360"/>
      </w:pPr>
      <w:rPr>
        <w:rFonts w:ascii="Arial" w:hAnsi="Arial" w:cs="Arial" w:hint="default"/>
        <w:b/>
        <w:sz w:val="22"/>
        <w:szCs w:val="22"/>
      </w:rPr>
    </w:lvl>
    <w:lvl w:ilvl="1">
      <w:start w:val="1"/>
      <w:numFmt w:val="decimal"/>
      <w:lvlText w:val="2.%2"/>
      <w:lvlJc w:val="left"/>
      <w:pPr>
        <w:ind w:left="450" w:hanging="360"/>
      </w:pPr>
      <w:rPr>
        <w:rFonts w:ascii="Arial" w:hAnsi="Arial" w:cs="Arial" w:hint="default"/>
        <w:snapToGrid/>
        <w:color w:val="000000"/>
        <w:sz w:val="22"/>
        <w:szCs w:val="24"/>
      </w:rPr>
    </w:lvl>
    <w:lvl w:ilvl="2">
      <w:start w:val="1"/>
      <w:numFmt w:val="lowerRoman"/>
      <w:lvlText w:val="%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7"/>
  </w:num>
  <w:num w:numId="6">
    <w:abstractNumId w:val="16"/>
  </w:num>
  <w:num w:numId="7">
    <w:abstractNumId w:val="20"/>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5"/>
  </w:num>
  <w:num w:numId="11">
    <w:abstractNumId w:val="17"/>
  </w:num>
  <w:num w:numId="12">
    <w:abstractNumId w:val="21"/>
  </w:num>
  <w:num w:numId="13">
    <w:abstractNumId w:val="10"/>
  </w:num>
  <w:num w:numId="14">
    <w:abstractNumId w:val="29"/>
  </w:num>
  <w:num w:numId="15">
    <w:abstractNumId w:val="35"/>
  </w:num>
  <w:num w:numId="16">
    <w:abstractNumId w:val="41"/>
  </w:num>
  <w:num w:numId="17">
    <w:abstractNumId w:val="2"/>
  </w:num>
  <w:num w:numId="18">
    <w:abstractNumId w:val="3"/>
  </w:num>
  <w:num w:numId="19">
    <w:abstractNumId w:val="23"/>
  </w:num>
  <w:num w:numId="20">
    <w:abstractNumId w:val="28"/>
  </w:num>
  <w:num w:numId="21">
    <w:abstractNumId w:val="4"/>
  </w:num>
  <w:num w:numId="22">
    <w:abstractNumId w:val="14"/>
  </w:num>
  <w:num w:numId="23">
    <w:abstractNumId w:val="12"/>
  </w:num>
  <w:num w:numId="24">
    <w:abstractNumId w:val="7"/>
  </w:num>
  <w:num w:numId="25">
    <w:abstractNumId w:val="1"/>
  </w:num>
  <w:num w:numId="26">
    <w:abstractNumId w:val="26"/>
  </w:num>
  <w:num w:numId="27">
    <w:abstractNumId w:val="43"/>
  </w:num>
  <w:num w:numId="28">
    <w:abstractNumId w:val="36"/>
  </w:num>
  <w:num w:numId="29">
    <w:abstractNumId w:val="6"/>
  </w:num>
  <w:num w:numId="30">
    <w:abstractNumId w:val="39"/>
  </w:num>
  <w:num w:numId="31">
    <w:abstractNumId w:val="32"/>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18"/>
  </w:num>
  <w:num w:numId="35">
    <w:abstractNumId w:val="32"/>
  </w:num>
  <w:num w:numId="36">
    <w:abstractNumId w:val="37"/>
  </w:num>
  <w:num w:numId="37">
    <w:abstractNumId w:val="5"/>
  </w:num>
  <w:num w:numId="38">
    <w:abstractNumId w:val="31"/>
  </w:num>
  <w:num w:numId="39">
    <w:abstractNumId w:val="19"/>
  </w:num>
  <w:num w:numId="40">
    <w:abstractNumId w:val="8"/>
  </w:num>
  <w:num w:numId="41">
    <w:abstractNumId w:val="22"/>
  </w:num>
  <w:num w:numId="42">
    <w:abstractNumId w:val="13"/>
  </w:num>
  <w:num w:numId="43">
    <w:abstractNumId w:val="24"/>
  </w:num>
  <w:num w:numId="44">
    <w:abstractNumId w:val="34"/>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33"/>
  </w:num>
  <w:num w:numId="48">
    <w:abstractNumId w:val="9"/>
  </w:num>
  <w:num w:numId="49">
    <w:abstractNumId w:val="38"/>
  </w:num>
  <w:num w:numId="5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0F"/>
    <w:rsid w:val="00002A27"/>
    <w:rsid w:val="0000316D"/>
    <w:rsid w:val="00010A3F"/>
    <w:rsid w:val="000117A2"/>
    <w:rsid w:val="0001383D"/>
    <w:rsid w:val="00015348"/>
    <w:rsid w:val="00016165"/>
    <w:rsid w:val="0003408E"/>
    <w:rsid w:val="000373C5"/>
    <w:rsid w:val="00037761"/>
    <w:rsid w:val="000464B8"/>
    <w:rsid w:val="000537D7"/>
    <w:rsid w:val="000577EA"/>
    <w:rsid w:val="00057AE5"/>
    <w:rsid w:val="00070451"/>
    <w:rsid w:val="00070FB1"/>
    <w:rsid w:val="00077AAE"/>
    <w:rsid w:val="000802E0"/>
    <w:rsid w:val="00086D03"/>
    <w:rsid w:val="00090A06"/>
    <w:rsid w:val="00091564"/>
    <w:rsid w:val="000A33FA"/>
    <w:rsid w:val="000B1400"/>
    <w:rsid w:val="000B269A"/>
    <w:rsid w:val="000C0769"/>
    <w:rsid w:val="000C0ECD"/>
    <w:rsid w:val="000C3BF3"/>
    <w:rsid w:val="000C5826"/>
    <w:rsid w:val="000C65AB"/>
    <w:rsid w:val="000C799D"/>
    <w:rsid w:val="000D0024"/>
    <w:rsid w:val="000D3C7F"/>
    <w:rsid w:val="000D4C1C"/>
    <w:rsid w:val="000D6D42"/>
    <w:rsid w:val="00101ED3"/>
    <w:rsid w:val="0010379E"/>
    <w:rsid w:val="00106991"/>
    <w:rsid w:val="00111A63"/>
    <w:rsid w:val="001136EB"/>
    <w:rsid w:val="00127876"/>
    <w:rsid w:val="00131882"/>
    <w:rsid w:val="00134A91"/>
    <w:rsid w:val="00135736"/>
    <w:rsid w:val="00146316"/>
    <w:rsid w:val="00147846"/>
    <w:rsid w:val="00147FF3"/>
    <w:rsid w:val="001506CE"/>
    <w:rsid w:val="0015545E"/>
    <w:rsid w:val="00157DDC"/>
    <w:rsid w:val="00163416"/>
    <w:rsid w:val="0017244E"/>
    <w:rsid w:val="0017373E"/>
    <w:rsid w:val="00181D54"/>
    <w:rsid w:val="001829E9"/>
    <w:rsid w:val="001911D0"/>
    <w:rsid w:val="00192272"/>
    <w:rsid w:val="001A07DA"/>
    <w:rsid w:val="001B13BE"/>
    <w:rsid w:val="001C01D8"/>
    <w:rsid w:val="001C2DD0"/>
    <w:rsid w:val="001C2F1E"/>
    <w:rsid w:val="001C51F6"/>
    <w:rsid w:val="001C6E4D"/>
    <w:rsid w:val="001D0564"/>
    <w:rsid w:val="001D245A"/>
    <w:rsid w:val="001D6F1D"/>
    <w:rsid w:val="001E094A"/>
    <w:rsid w:val="001E5685"/>
    <w:rsid w:val="001E68C9"/>
    <w:rsid w:val="001E725B"/>
    <w:rsid w:val="001F0E26"/>
    <w:rsid w:val="001F6191"/>
    <w:rsid w:val="002044A4"/>
    <w:rsid w:val="002073E1"/>
    <w:rsid w:val="002115FF"/>
    <w:rsid w:val="0021508F"/>
    <w:rsid w:val="00220A5F"/>
    <w:rsid w:val="0022197E"/>
    <w:rsid w:val="00227EAE"/>
    <w:rsid w:val="0023416C"/>
    <w:rsid w:val="00237C91"/>
    <w:rsid w:val="00247A94"/>
    <w:rsid w:val="002512B2"/>
    <w:rsid w:val="002519AC"/>
    <w:rsid w:val="002540E7"/>
    <w:rsid w:val="00254C7D"/>
    <w:rsid w:val="00281638"/>
    <w:rsid w:val="00283631"/>
    <w:rsid w:val="00285D99"/>
    <w:rsid w:val="00290E6E"/>
    <w:rsid w:val="00292BF4"/>
    <w:rsid w:val="00295F38"/>
    <w:rsid w:val="002A52E6"/>
    <w:rsid w:val="002A6B37"/>
    <w:rsid w:val="002A7828"/>
    <w:rsid w:val="002C072F"/>
    <w:rsid w:val="002C0B9F"/>
    <w:rsid w:val="002C49CA"/>
    <w:rsid w:val="002D0286"/>
    <w:rsid w:val="002D27DA"/>
    <w:rsid w:val="002E3C83"/>
    <w:rsid w:val="002E6F0F"/>
    <w:rsid w:val="002E7BBD"/>
    <w:rsid w:val="002F00A2"/>
    <w:rsid w:val="002F7C21"/>
    <w:rsid w:val="00301272"/>
    <w:rsid w:val="0030335D"/>
    <w:rsid w:val="00305153"/>
    <w:rsid w:val="00307B42"/>
    <w:rsid w:val="003214D9"/>
    <w:rsid w:val="003240BA"/>
    <w:rsid w:val="003241BE"/>
    <w:rsid w:val="003243A7"/>
    <w:rsid w:val="0032482D"/>
    <w:rsid w:val="00325784"/>
    <w:rsid w:val="0032649C"/>
    <w:rsid w:val="003269D0"/>
    <w:rsid w:val="00330FE4"/>
    <w:rsid w:val="00340975"/>
    <w:rsid w:val="00341E01"/>
    <w:rsid w:val="00345320"/>
    <w:rsid w:val="00345753"/>
    <w:rsid w:val="003540CD"/>
    <w:rsid w:val="00356D06"/>
    <w:rsid w:val="00357A4A"/>
    <w:rsid w:val="00366551"/>
    <w:rsid w:val="0036795F"/>
    <w:rsid w:val="00370869"/>
    <w:rsid w:val="00373D85"/>
    <w:rsid w:val="0037523A"/>
    <w:rsid w:val="003758FB"/>
    <w:rsid w:val="003927B3"/>
    <w:rsid w:val="003949A6"/>
    <w:rsid w:val="00394AFF"/>
    <w:rsid w:val="00396DEF"/>
    <w:rsid w:val="00397677"/>
    <w:rsid w:val="0039769F"/>
    <w:rsid w:val="003A2B5C"/>
    <w:rsid w:val="003B3F8E"/>
    <w:rsid w:val="003C08AD"/>
    <w:rsid w:val="003D1497"/>
    <w:rsid w:val="003D418A"/>
    <w:rsid w:val="003E1562"/>
    <w:rsid w:val="003E1D9D"/>
    <w:rsid w:val="003F18D8"/>
    <w:rsid w:val="003F22EC"/>
    <w:rsid w:val="003F3908"/>
    <w:rsid w:val="003F43DC"/>
    <w:rsid w:val="004024D5"/>
    <w:rsid w:val="00404115"/>
    <w:rsid w:val="004043E2"/>
    <w:rsid w:val="00407BAA"/>
    <w:rsid w:val="00410E46"/>
    <w:rsid w:val="00416893"/>
    <w:rsid w:val="00416DF8"/>
    <w:rsid w:val="00421710"/>
    <w:rsid w:val="00421BE7"/>
    <w:rsid w:val="00423DAB"/>
    <w:rsid w:val="00424E70"/>
    <w:rsid w:val="00424FC4"/>
    <w:rsid w:val="00430675"/>
    <w:rsid w:val="00432F0F"/>
    <w:rsid w:val="00433584"/>
    <w:rsid w:val="0044648C"/>
    <w:rsid w:val="004473BF"/>
    <w:rsid w:val="0045341B"/>
    <w:rsid w:val="004547B4"/>
    <w:rsid w:val="0045726B"/>
    <w:rsid w:val="004575C4"/>
    <w:rsid w:val="0046153F"/>
    <w:rsid w:val="004633F7"/>
    <w:rsid w:val="004668B3"/>
    <w:rsid w:val="00466F60"/>
    <w:rsid w:val="0047280D"/>
    <w:rsid w:val="00476834"/>
    <w:rsid w:val="00484B3E"/>
    <w:rsid w:val="0048506B"/>
    <w:rsid w:val="0049714A"/>
    <w:rsid w:val="00497DB2"/>
    <w:rsid w:val="004A12CC"/>
    <w:rsid w:val="004A1E50"/>
    <w:rsid w:val="004A4A60"/>
    <w:rsid w:val="004A64DB"/>
    <w:rsid w:val="004B39EA"/>
    <w:rsid w:val="004C1479"/>
    <w:rsid w:val="004C635B"/>
    <w:rsid w:val="004D072E"/>
    <w:rsid w:val="004D469A"/>
    <w:rsid w:val="004E0EEE"/>
    <w:rsid w:val="004E2E6C"/>
    <w:rsid w:val="004E742F"/>
    <w:rsid w:val="004F169B"/>
    <w:rsid w:val="004F465B"/>
    <w:rsid w:val="004F554C"/>
    <w:rsid w:val="005052DF"/>
    <w:rsid w:val="00510ABA"/>
    <w:rsid w:val="005126DA"/>
    <w:rsid w:val="00515295"/>
    <w:rsid w:val="00523E04"/>
    <w:rsid w:val="00524E01"/>
    <w:rsid w:val="00533347"/>
    <w:rsid w:val="005340F0"/>
    <w:rsid w:val="005344E9"/>
    <w:rsid w:val="00536AD4"/>
    <w:rsid w:val="00537835"/>
    <w:rsid w:val="005408EF"/>
    <w:rsid w:val="005502EC"/>
    <w:rsid w:val="0055444B"/>
    <w:rsid w:val="00554508"/>
    <w:rsid w:val="00560F6C"/>
    <w:rsid w:val="00563739"/>
    <w:rsid w:val="00566294"/>
    <w:rsid w:val="00571635"/>
    <w:rsid w:val="005725B2"/>
    <w:rsid w:val="00572B5A"/>
    <w:rsid w:val="0058247C"/>
    <w:rsid w:val="005921B1"/>
    <w:rsid w:val="00592F78"/>
    <w:rsid w:val="00595E0C"/>
    <w:rsid w:val="00596B3F"/>
    <w:rsid w:val="005A3B8B"/>
    <w:rsid w:val="005A560F"/>
    <w:rsid w:val="005B07C0"/>
    <w:rsid w:val="005B11E5"/>
    <w:rsid w:val="005B2156"/>
    <w:rsid w:val="005B3714"/>
    <w:rsid w:val="005B645A"/>
    <w:rsid w:val="005C0446"/>
    <w:rsid w:val="005C0BA4"/>
    <w:rsid w:val="005C61A5"/>
    <w:rsid w:val="005D2AF0"/>
    <w:rsid w:val="005D2BC4"/>
    <w:rsid w:val="005D2F73"/>
    <w:rsid w:val="005E3258"/>
    <w:rsid w:val="005F3216"/>
    <w:rsid w:val="005F3C13"/>
    <w:rsid w:val="00605921"/>
    <w:rsid w:val="00617191"/>
    <w:rsid w:val="00624A6C"/>
    <w:rsid w:val="00644E6C"/>
    <w:rsid w:val="00645E48"/>
    <w:rsid w:val="006529E6"/>
    <w:rsid w:val="006572AF"/>
    <w:rsid w:val="00667F7C"/>
    <w:rsid w:val="0067314C"/>
    <w:rsid w:val="00691428"/>
    <w:rsid w:val="00696247"/>
    <w:rsid w:val="006979CA"/>
    <w:rsid w:val="006A0622"/>
    <w:rsid w:val="006A47AF"/>
    <w:rsid w:val="006B293D"/>
    <w:rsid w:val="006B4F03"/>
    <w:rsid w:val="006C508B"/>
    <w:rsid w:val="006C51CC"/>
    <w:rsid w:val="006C63E6"/>
    <w:rsid w:val="006D1440"/>
    <w:rsid w:val="006D37C6"/>
    <w:rsid w:val="006D5EA2"/>
    <w:rsid w:val="006D715B"/>
    <w:rsid w:val="006E08AF"/>
    <w:rsid w:val="006F1E72"/>
    <w:rsid w:val="006F4BAE"/>
    <w:rsid w:val="00700248"/>
    <w:rsid w:val="00701240"/>
    <w:rsid w:val="00702562"/>
    <w:rsid w:val="00705AB3"/>
    <w:rsid w:val="00712612"/>
    <w:rsid w:val="00714477"/>
    <w:rsid w:val="007146CC"/>
    <w:rsid w:val="00715AC6"/>
    <w:rsid w:val="00725528"/>
    <w:rsid w:val="00727487"/>
    <w:rsid w:val="00727F5C"/>
    <w:rsid w:val="007312AC"/>
    <w:rsid w:val="007325D9"/>
    <w:rsid w:val="00740EEA"/>
    <w:rsid w:val="00750FC2"/>
    <w:rsid w:val="007650AA"/>
    <w:rsid w:val="0077637B"/>
    <w:rsid w:val="007769BA"/>
    <w:rsid w:val="00783B90"/>
    <w:rsid w:val="0078687F"/>
    <w:rsid w:val="007A5653"/>
    <w:rsid w:val="007A613D"/>
    <w:rsid w:val="007B0000"/>
    <w:rsid w:val="007C3B28"/>
    <w:rsid w:val="007C6806"/>
    <w:rsid w:val="007C7396"/>
    <w:rsid w:val="007D4526"/>
    <w:rsid w:val="007D6F4C"/>
    <w:rsid w:val="007E7E9D"/>
    <w:rsid w:val="007F0341"/>
    <w:rsid w:val="007F1580"/>
    <w:rsid w:val="007F1950"/>
    <w:rsid w:val="007F5E08"/>
    <w:rsid w:val="007F7003"/>
    <w:rsid w:val="00814330"/>
    <w:rsid w:val="00820345"/>
    <w:rsid w:val="0082096C"/>
    <w:rsid w:val="00821C20"/>
    <w:rsid w:val="00831124"/>
    <w:rsid w:val="00832B70"/>
    <w:rsid w:val="00872C18"/>
    <w:rsid w:val="00876986"/>
    <w:rsid w:val="0088018F"/>
    <w:rsid w:val="008808D1"/>
    <w:rsid w:val="00883E7D"/>
    <w:rsid w:val="00886ABE"/>
    <w:rsid w:val="00892AC6"/>
    <w:rsid w:val="00893DC2"/>
    <w:rsid w:val="008949BC"/>
    <w:rsid w:val="00894AB9"/>
    <w:rsid w:val="00895E55"/>
    <w:rsid w:val="008969BB"/>
    <w:rsid w:val="00896CBC"/>
    <w:rsid w:val="00897749"/>
    <w:rsid w:val="008A5BE6"/>
    <w:rsid w:val="008B1615"/>
    <w:rsid w:val="008B18D8"/>
    <w:rsid w:val="008B27B4"/>
    <w:rsid w:val="008B585A"/>
    <w:rsid w:val="008C591C"/>
    <w:rsid w:val="008D1EDA"/>
    <w:rsid w:val="008D3069"/>
    <w:rsid w:val="008E7A82"/>
    <w:rsid w:val="008F5244"/>
    <w:rsid w:val="00900F3B"/>
    <w:rsid w:val="00901B7D"/>
    <w:rsid w:val="00904D5D"/>
    <w:rsid w:val="009072CF"/>
    <w:rsid w:val="00922F12"/>
    <w:rsid w:val="00923135"/>
    <w:rsid w:val="00924685"/>
    <w:rsid w:val="00926C41"/>
    <w:rsid w:val="00932FB2"/>
    <w:rsid w:val="009337DF"/>
    <w:rsid w:val="00940B07"/>
    <w:rsid w:val="00942FBF"/>
    <w:rsid w:val="00945177"/>
    <w:rsid w:val="00945640"/>
    <w:rsid w:val="00953B10"/>
    <w:rsid w:val="009637D9"/>
    <w:rsid w:val="00967464"/>
    <w:rsid w:val="0097100A"/>
    <w:rsid w:val="00984C1C"/>
    <w:rsid w:val="00995F00"/>
    <w:rsid w:val="00997746"/>
    <w:rsid w:val="009A27A2"/>
    <w:rsid w:val="009B26E5"/>
    <w:rsid w:val="009B2999"/>
    <w:rsid w:val="009B473D"/>
    <w:rsid w:val="009B4FE6"/>
    <w:rsid w:val="009B5A42"/>
    <w:rsid w:val="009C78E3"/>
    <w:rsid w:val="009D46BC"/>
    <w:rsid w:val="009D5668"/>
    <w:rsid w:val="009E0A59"/>
    <w:rsid w:val="009E38B4"/>
    <w:rsid w:val="009F1713"/>
    <w:rsid w:val="009F1E36"/>
    <w:rsid w:val="009F1FB4"/>
    <w:rsid w:val="009F22F7"/>
    <w:rsid w:val="009F33D3"/>
    <w:rsid w:val="009F3854"/>
    <w:rsid w:val="009F47AD"/>
    <w:rsid w:val="00A0253D"/>
    <w:rsid w:val="00A02ABF"/>
    <w:rsid w:val="00A02EC4"/>
    <w:rsid w:val="00A0743E"/>
    <w:rsid w:val="00A11211"/>
    <w:rsid w:val="00A143BB"/>
    <w:rsid w:val="00A23771"/>
    <w:rsid w:val="00A2377C"/>
    <w:rsid w:val="00A24C5C"/>
    <w:rsid w:val="00A3432E"/>
    <w:rsid w:val="00A411A9"/>
    <w:rsid w:val="00A44C47"/>
    <w:rsid w:val="00A47A01"/>
    <w:rsid w:val="00A47E57"/>
    <w:rsid w:val="00A52E67"/>
    <w:rsid w:val="00A568E5"/>
    <w:rsid w:val="00A57AB7"/>
    <w:rsid w:val="00A60731"/>
    <w:rsid w:val="00A6194D"/>
    <w:rsid w:val="00A62982"/>
    <w:rsid w:val="00A73534"/>
    <w:rsid w:val="00A76EAA"/>
    <w:rsid w:val="00A81076"/>
    <w:rsid w:val="00A85E9E"/>
    <w:rsid w:val="00A86076"/>
    <w:rsid w:val="00A86486"/>
    <w:rsid w:val="00A9585D"/>
    <w:rsid w:val="00AA317D"/>
    <w:rsid w:val="00AA4E8F"/>
    <w:rsid w:val="00AA72A0"/>
    <w:rsid w:val="00AA75AE"/>
    <w:rsid w:val="00AB589F"/>
    <w:rsid w:val="00AB69BD"/>
    <w:rsid w:val="00AB721C"/>
    <w:rsid w:val="00AB798E"/>
    <w:rsid w:val="00AC21CE"/>
    <w:rsid w:val="00AC28A0"/>
    <w:rsid w:val="00AC4177"/>
    <w:rsid w:val="00AC46D6"/>
    <w:rsid w:val="00AD314D"/>
    <w:rsid w:val="00AE4D94"/>
    <w:rsid w:val="00AE74FA"/>
    <w:rsid w:val="00AF1753"/>
    <w:rsid w:val="00AF78AA"/>
    <w:rsid w:val="00B05069"/>
    <w:rsid w:val="00B11477"/>
    <w:rsid w:val="00B14A59"/>
    <w:rsid w:val="00B161E9"/>
    <w:rsid w:val="00B34AC6"/>
    <w:rsid w:val="00B34BB3"/>
    <w:rsid w:val="00B40F5D"/>
    <w:rsid w:val="00B41771"/>
    <w:rsid w:val="00B4535B"/>
    <w:rsid w:val="00B575B3"/>
    <w:rsid w:val="00B63376"/>
    <w:rsid w:val="00B654F6"/>
    <w:rsid w:val="00B90E5E"/>
    <w:rsid w:val="00BA2DD6"/>
    <w:rsid w:val="00BA4495"/>
    <w:rsid w:val="00BA56BC"/>
    <w:rsid w:val="00BB4040"/>
    <w:rsid w:val="00BB4A70"/>
    <w:rsid w:val="00BB7FE4"/>
    <w:rsid w:val="00BC0AAA"/>
    <w:rsid w:val="00BC254C"/>
    <w:rsid w:val="00BD2E23"/>
    <w:rsid w:val="00BD77E6"/>
    <w:rsid w:val="00BE6689"/>
    <w:rsid w:val="00BE7F4D"/>
    <w:rsid w:val="00BF0117"/>
    <w:rsid w:val="00BF7A16"/>
    <w:rsid w:val="00C02EBD"/>
    <w:rsid w:val="00C07D52"/>
    <w:rsid w:val="00C25102"/>
    <w:rsid w:val="00C31DE4"/>
    <w:rsid w:val="00C36D87"/>
    <w:rsid w:val="00C4216E"/>
    <w:rsid w:val="00C445CE"/>
    <w:rsid w:val="00C44B1E"/>
    <w:rsid w:val="00C458A9"/>
    <w:rsid w:val="00C52D43"/>
    <w:rsid w:val="00C52DA3"/>
    <w:rsid w:val="00C53ADB"/>
    <w:rsid w:val="00C53F48"/>
    <w:rsid w:val="00C5689B"/>
    <w:rsid w:val="00C62A29"/>
    <w:rsid w:val="00C63E4E"/>
    <w:rsid w:val="00C6549A"/>
    <w:rsid w:val="00C709D0"/>
    <w:rsid w:val="00C7574B"/>
    <w:rsid w:val="00C76068"/>
    <w:rsid w:val="00C80522"/>
    <w:rsid w:val="00C82488"/>
    <w:rsid w:val="00C8519B"/>
    <w:rsid w:val="00C965E3"/>
    <w:rsid w:val="00C96ECA"/>
    <w:rsid w:val="00CA04F9"/>
    <w:rsid w:val="00CA53E1"/>
    <w:rsid w:val="00CB7112"/>
    <w:rsid w:val="00CD1165"/>
    <w:rsid w:val="00CE6642"/>
    <w:rsid w:val="00CE7BBB"/>
    <w:rsid w:val="00CF0AFF"/>
    <w:rsid w:val="00CF4C83"/>
    <w:rsid w:val="00D0529D"/>
    <w:rsid w:val="00D14680"/>
    <w:rsid w:val="00D14850"/>
    <w:rsid w:val="00D2149F"/>
    <w:rsid w:val="00D21BA0"/>
    <w:rsid w:val="00D33E1B"/>
    <w:rsid w:val="00D34888"/>
    <w:rsid w:val="00D3676E"/>
    <w:rsid w:val="00D3761C"/>
    <w:rsid w:val="00D45356"/>
    <w:rsid w:val="00D53147"/>
    <w:rsid w:val="00D64F3E"/>
    <w:rsid w:val="00D70490"/>
    <w:rsid w:val="00D76D3A"/>
    <w:rsid w:val="00D76E65"/>
    <w:rsid w:val="00D85056"/>
    <w:rsid w:val="00D853C4"/>
    <w:rsid w:val="00D872EE"/>
    <w:rsid w:val="00DA2BDA"/>
    <w:rsid w:val="00DA754E"/>
    <w:rsid w:val="00DB0151"/>
    <w:rsid w:val="00DB3C45"/>
    <w:rsid w:val="00DB6FA8"/>
    <w:rsid w:val="00DC17D6"/>
    <w:rsid w:val="00DC18F9"/>
    <w:rsid w:val="00DD2085"/>
    <w:rsid w:val="00DE1F37"/>
    <w:rsid w:val="00DE44D0"/>
    <w:rsid w:val="00DE78EA"/>
    <w:rsid w:val="00DF01B2"/>
    <w:rsid w:val="00DF0D8C"/>
    <w:rsid w:val="00DF6792"/>
    <w:rsid w:val="00E0361B"/>
    <w:rsid w:val="00E04DDC"/>
    <w:rsid w:val="00E05516"/>
    <w:rsid w:val="00E0579E"/>
    <w:rsid w:val="00E0798B"/>
    <w:rsid w:val="00E320A6"/>
    <w:rsid w:val="00E419A0"/>
    <w:rsid w:val="00E50866"/>
    <w:rsid w:val="00E54FD0"/>
    <w:rsid w:val="00E60D93"/>
    <w:rsid w:val="00E63542"/>
    <w:rsid w:val="00E638D4"/>
    <w:rsid w:val="00E66D60"/>
    <w:rsid w:val="00E66DC0"/>
    <w:rsid w:val="00E75E89"/>
    <w:rsid w:val="00E9765F"/>
    <w:rsid w:val="00EA09B9"/>
    <w:rsid w:val="00EA0DAA"/>
    <w:rsid w:val="00EA1759"/>
    <w:rsid w:val="00EA67C6"/>
    <w:rsid w:val="00EA71AF"/>
    <w:rsid w:val="00EB574C"/>
    <w:rsid w:val="00EB5CCE"/>
    <w:rsid w:val="00EC06BF"/>
    <w:rsid w:val="00EC5C1E"/>
    <w:rsid w:val="00EC76CC"/>
    <w:rsid w:val="00ED529E"/>
    <w:rsid w:val="00ED5376"/>
    <w:rsid w:val="00EE1FC2"/>
    <w:rsid w:val="00EE49C6"/>
    <w:rsid w:val="00F006B5"/>
    <w:rsid w:val="00F0470E"/>
    <w:rsid w:val="00F13D68"/>
    <w:rsid w:val="00F15B45"/>
    <w:rsid w:val="00F22755"/>
    <w:rsid w:val="00F22820"/>
    <w:rsid w:val="00F26994"/>
    <w:rsid w:val="00F40EE7"/>
    <w:rsid w:val="00F41FE6"/>
    <w:rsid w:val="00F43DC7"/>
    <w:rsid w:val="00F45593"/>
    <w:rsid w:val="00F50C69"/>
    <w:rsid w:val="00F56F76"/>
    <w:rsid w:val="00F57A8F"/>
    <w:rsid w:val="00F708B3"/>
    <w:rsid w:val="00F7192C"/>
    <w:rsid w:val="00F80C07"/>
    <w:rsid w:val="00F82A05"/>
    <w:rsid w:val="00F83F5A"/>
    <w:rsid w:val="00F85473"/>
    <w:rsid w:val="00F8613A"/>
    <w:rsid w:val="00F952C8"/>
    <w:rsid w:val="00F97720"/>
    <w:rsid w:val="00F97909"/>
    <w:rsid w:val="00FA10C4"/>
    <w:rsid w:val="00FA1FBB"/>
    <w:rsid w:val="00FA50A5"/>
    <w:rsid w:val="00FA542F"/>
    <w:rsid w:val="00FA727C"/>
    <w:rsid w:val="00FB0D2D"/>
    <w:rsid w:val="00FB7F90"/>
    <w:rsid w:val="00FC4C39"/>
    <w:rsid w:val="00FD17E8"/>
    <w:rsid w:val="00FD4DB0"/>
    <w:rsid w:val="00FD77AE"/>
    <w:rsid w:val="00FE5BFB"/>
    <w:rsid w:val="00FF27E4"/>
    <w:rsid w:val="00FF3A6C"/>
  </w:rsids>
  <m:mathPr>
    <m:mathFont m:val="Cambria Math"/>
    <m:brkBin m:val="before"/>
    <m:brkBinSub m:val="--"/>
    <m:smallFrac m:val="0"/>
    <m:dispDef m:val="0"/>
    <m:lMargin m:val="0"/>
    <m:rMargin m:val="0"/>
    <m:defJc m:val="centerGroup"/>
    <m:wrapRight/>
    <m:intLim m:val="subSup"/>
    <m:naryLim m:val="subSup"/>
  </m:mathPr>
  <w:themeFontLang w:val="en-S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65FC879"/>
  <w15:chartTrackingRefBased/>
  <w15:docId w15:val="{2A8CE168-3C38-41BF-BE97-18897A7D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9CD"/>
    <w:rPr>
      <w:sz w:val="24"/>
      <w:szCs w:val="24"/>
      <w:lang w:val="en-US" w:eastAsia="en-US"/>
    </w:rPr>
  </w:style>
  <w:style w:type="paragraph" w:styleId="Heading1">
    <w:name w:val="heading 1"/>
    <w:aliases w:val="Heading 1 a,Criteria Type,Criteria Type1,Criteria Type2,Criteria Type3,Criteria Type11,Criteria Type4,Criteria Type5,Criteria Type12,Criteria Type21,Criteria Type31,Criteria Type111,Criteria Type6,Criteria Type13,Criteria Type22"/>
    <w:basedOn w:val="Normal"/>
    <w:next w:val="Normal"/>
    <w:link w:val="Heading1Char"/>
    <w:qFormat/>
    <w:rsid w:val="000C0769"/>
    <w:pPr>
      <w:keepNext/>
      <w:keepLines/>
      <w:numPr>
        <w:numId w:val="21"/>
      </w:numPr>
      <w:spacing w:before="480" w:line="276" w:lineRule="auto"/>
      <w:outlineLvl w:val="0"/>
    </w:pPr>
    <w:rPr>
      <w:rFonts w:ascii="Calibri" w:eastAsia="SimSun" w:hAnsi="Calibri" w:cs="Arial"/>
      <w:b/>
      <w:bCs/>
      <w:color w:val="365F91"/>
      <w:sz w:val="28"/>
      <w:szCs w:val="28"/>
    </w:rPr>
  </w:style>
  <w:style w:type="paragraph" w:styleId="Heading2">
    <w:name w:val="heading 2"/>
    <w:aliases w:val="Char,Chapter Title,H2, Char"/>
    <w:basedOn w:val="Heading1"/>
    <w:next w:val="Heading1"/>
    <w:link w:val="Heading2Char"/>
    <w:qFormat/>
    <w:rsid w:val="000C0769"/>
    <w:pPr>
      <w:numPr>
        <w:ilvl w:val="1"/>
      </w:numPr>
      <w:spacing w:before="240" w:after="120"/>
      <w:ind w:left="576"/>
      <w:outlineLvl w:val="1"/>
    </w:pPr>
    <w:rPr>
      <w:b w:val="0"/>
      <w:snapToGrid w:val="0"/>
      <w:color w:val="auto"/>
      <w:sz w:val="26"/>
      <w:szCs w:val="26"/>
    </w:rPr>
  </w:style>
  <w:style w:type="paragraph" w:styleId="Heading3">
    <w:name w:val="heading 3"/>
    <w:basedOn w:val="Normal"/>
    <w:next w:val="Normal"/>
    <w:link w:val="Heading3Char"/>
    <w:qFormat/>
    <w:rsid w:val="000C0769"/>
    <w:pPr>
      <w:keepLines/>
      <w:numPr>
        <w:ilvl w:val="2"/>
        <w:numId w:val="21"/>
      </w:numPr>
      <w:spacing w:before="120" w:after="120"/>
      <w:jc w:val="both"/>
      <w:outlineLvl w:val="2"/>
    </w:pPr>
    <w:rPr>
      <w:rFonts w:ascii="Calibri" w:eastAsia="SimSun" w:hAnsi="Calibri" w:cs="Arial"/>
      <w:snapToGrid w:val="0"/>
      <w:sz w:val="22"/>
      <w:szCs w:val="20"/>
    </w:rPr>
  </w:style>
  <w:style w:type="paragraph" w:styleId="Heading4">
    <w:name w:val="heading 4"/>
    <w:basedOn w:val="Heading3"/>
    <w:next w:val="Heading3"/>
    <w:link w:val="Heading4Char"/>
    <w:qFormat/>
    <w:rsid w:val="000C0769"/>
    <w:pPr>
      <w:numPr>
        <w:ilvl w:val="3"/>
      </w:numPr>
      <w:spacing w:before="200" w:after="0"/>
      <w:ind w:left="630"/>
      <w:outlineLvl w:val="3"/>
    </w:pPr>
    <w:rPr>
      <w:rFonts w:cs="Times New Roman"/>
      <w:bCs/>
      <w:iCs/>
    </w:rPr>
  </w:style>
  <w:style w:type="paragraph" w:styleId="Heading5">
    <w:name w:val="heading 5"/>
    <w:basedOn w:val="Normal"/>
    <w:next w:val="Normal"/>
    <w:link w:val="Heading5Char"/>
    <w:qFormat/>
    <w:rsid w:val="000C0769"/>
    <w:pPr>
      <w:keepNext/>
      <w:keepLines/>
      <w:numPr>
        <w:ilvl w:val="4"/>
        <w:numId w:val="21"/>
      </w:numPr>
      <w:spacing w:before="200" w:line="276" w:lineRule="auto"/>
      <w:outlineLvl w:val="4"/>
    </w:pPr>
    <w:rPr>
      <w:rFonts w:eastAsia="SimSun"/>
      <w:color w:val="243F60"/>
      <w:sz w:val="22"/>
      <w:szCs w:val="22"/>
      <w:lang w:eastAsia="zh-CN"/>
    </w:rPr>
  </w:style>
  <w:style w:type="paragraph" w:styleId="Heading6">
    <w:name w:val="heading 6"/>
    <w:basedOn w:val="Normal"/>
    <w:next w:val="Normal"/>
    <w:link w:val="Heading6Char"/>
    <w:uiPriority w:val="9"/>
    <w:qFormat/>
    <w:rsid w:val="000C0769"/>
    <w:pPr>
      <w:keepNext/>
      <w:keepLines/>
      <w:numPr>
        <w:ilvl w:val="5"/>
        <w:numId w:val="21"/>
      </w:numPr>
      <w:spacing w:before="200" w:line="276" w:lineRule="auto"/>
      <w:outlineLvl w:val="5"/>
    </w:pPr>
    <w:rPr>
      <w:rFonts w:eastAsia="SimSun"/>
      <w:i/>
      <w:iCs/>
      <w:color w:val="243F60"/>
      <w:sz w:val="22"/>
      <w:szCs w:val="22"/>
      <w:lang w:eastAsia="zh-CN"/>
    </w:rPr>
  </w:style>
  <w:style w:type="paragraph" w:styleId="Heading7">
    <w:name w:val="heading 7"/>
    <w:basedOn w:val="Normal"/>
    <w:next w:val="Normal"/>
    <w:link w:val="Heading7Char"/>
    <w:qFormat/>
    <w:rsid w:val="000C0769"/>
    <w:pPr>
      <w:keepNext/>
      <w:keepLines/>
      <w:numPr>
        <w:ilvl w:val="6"/>
        <w:numId w:val="21"/>
      </w:numPr>
      <w:spacing w:before="200" w:line="276" w:lineRule="auto"/>
      <w:outlineLvl w:val="6"/>
    </w:pPr>
    <w:rPr>
      <w:rFonts w:eastAsia="SimSun"/>
      <w:i/>
      <w:iCs/>
      <w:color w:val="404040"/>
      <w:sz w:val="22"/>
      <w:szCs w:val="22"/>
      <w:lang w:eastAsia="zh-CN"/>
    </w:rPr>
  </w:style>
  <w:style w:type="paragraph" w:styleId="Heading8">
    <w:name w:val="heading 8"/>
    <w:basedOn w:val="Normal"/>
    <w:next w:val="Normal"/>
    <w:link w:val="Heading8Char"/>
    <w:uiPriority w:val="9"/>
    <w:qFormat/>
    <w:rsid w:val="000C0769"/>
    <w:pPr>
      <w:keepNext/>
      <w:keepLines/>
      <w:numPr>
        <w:ilvl w:val="7"/>
        <w:numId w:val="21"/>
      </w:numPr>
      <w:spacing w:before="200" w:line="276" w:lineRule="auto"/>
      <w:outlineLvl w:val="7"/>
    </w:pPr>
    <w:rPr>
      <w:rFonts w:eastAsia="SimSun"/>
      <w:color w:val="404040"/>
      <w:sz w:val="20"/>
      <w:szCs w:val="20"/>
      <w:lang w:eastAsia="zh-CN"/>
    </w:rPr>
  </w:style>
  <w:style w:type="paragraph" w:styleId="Heading9">
    <w:name w:val="heading 9"/>
    <w:basedOn w:val="Normal"/>
    <w:next w:val="Normal"/>
    <w:link w:val="Heading9Char"/>
    <w:qFormat/>
    <w:rsid w:val="000C0769"/>
    <w:pPr>
      <w:keepNext/>
      <w:keepLines/>
      <w:numPr>
        <w:ilvl w:val="8"/>
        <w:numId w:val="21"/>
      </w:numPr>
      <w:spacing w:before="200" w:line="276" w:lineRule="auto"/>
      <w:outlineLvl w:val="8"/>
    </w:pPr>
    <w:rPr>
      <w:rFonts w:eastAsia="SimSun"/>
      <w:i/>
      <w:iCs/>
      <w:color w:val="40404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60F"/>
    <w:pPr>
      <w:tabs>
        <w:tab w:val="center" w:pos="4320"/>
        <w:tab w:val="right" w:pos="8640"/>
      </w:tabs>
    </w:pPr>
  </w:style>
  <w:style w:type="character" w:customStyle="1" w:styleId="HeaderChar">
    <w:name w:val="Header Char"/>
    <w:link w:val="Header"/>
    <w:uiPriority w:val="99"/>
    <w:rsid w:val="005A560F"/>
    <w:rPr>
      <w:sz w:val="24"/>
      <w:szCs w:val="24"/>
    </w:rPr>
  </w:style>
  <w:style w:type="paragraph" w:styleId="Footer">
    <w:name w:val="footer"/>
    <w:basedOn w:val="Normal"/>
    <w:link w:val="FooterChar"/>
    <w:uiPriority w:val="99"/>
    <w:unhideWhenUsed/>
    <w:rsid w:val="005A560F"/>
    <w:pPr>
      <w:tabs>
        <w:tab w:val="center" w:pos="4320"/>
        <w:tab w:val="right" w:pos="8640"/>
      </w:tabs>
    </w:pPr>
  </w:style>
  <w:style w:type="character" w:customStyle="1" w:styleId="FooterChar">
    <w:name w:val="Footer Char"/>
    <w:link w:val="Footer"/>
    <w:uiPriority w:val="99"/>
    <w:rsid w:val="005A560F"/>
    <w:rPr>
      <w:sz w:val="24"/>
      <w:szCs w:val="24"/>
    </w:rPr>
  </w:style>
  <w:style w:type="table" w:styleId="TableGrid">
    <w:name w:val="Table Grid"/>
    <w:basedOn w:val="TableNormal"/>
    <w:uiPriority w:val="1"/>
    <w:rsid w:val="005A560F"/>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052DF"/>
    <w:rPr>
      <w:rFonts w:ascii="Tahoma" w:hAnsi="Tahoma" w:cs="Tahoma"/>
      <w:sz w:val="16"/>
      <w:szCs w:val="16"/>
    </w:rPr>
  </w:style>
  <w:style w:type="character" w:customStyle="1" w:styleId="BalloonTextChar">
    <w:name w:val="Balloon Text Char"/>
    <w:link w:val="BalloonText"/>
    <w:uiPriority w:val="99"/>
    <w:semiHidden/>
    <w:rsid w:val="005052DF"/>
    <w:rPr>
      <w:rFonts w:ascii="Tahoma" w:hAnsi="Tahoma" w:cs="Tahoma"/>
      <w:sz w:val="16"/>
      <w:szCs w:val="16"/>
      <w:lang w:val="en-US" w:eastAsia="en-US"/>
    </w:rPr>
  </w:style>
  <w:style w:type="paragraph" w:styleId="ListParagraph">
    <w:name w:val="List Paragraph"/>
    <w:basedOn w:val="Normal"/>
    <w:link w:val="ListParagraphChar"/>
    <w:uiPriority w:val="34"/>
    <w:qFormat/>
    <w:rsid w:val="00A0253D"/>
    <w:pPr>
      <w:ind w:left="720"/>
    </w:pPr>
    <w:rPr>
      <w:rFonts w:ascii="Calibri" w:eastAsia="SimSun" w:hAnsi="Calibri" w:cs="Calibri"/>
      <w:sz w:val="22"/>
      <w:szCs w:val="22"/>
      <w:lang w:val="en-SG" w:eastAsia="zh-CN"/>
    </w:rPr>
  </w:style>
  <w:style w:type="character" w:styleId="Hyperlink">
    <w:name w:val="Hyperlink"/>
    <w:uiPriority w:val="99"/>
    <w:unhideWhenUsed/>
    <w:rsid w:val="00EB574C"/>
    <w:rPr>
      <w:color w:val="0000FF"/>
      <w:u w:val="single"/>
    </w:rPr>
  </w:style>
  <w:style w:type="paragraph" w:customStyle="1" w:styleId="Default">
    <w:name w:val="Default"/>
    <w:rsid w:val="00EB574C"/>
    <w:pPr>
      <w:autoSpaceDE w:val="0"/>
      <w:autoSpaceDN w:val="0"/>
      <w:adjustRightInd w:val="0"/>
    </w:pPr>
    <w:rPr>
      <w:rFonts w:ascii="Arial" w:eastAsia="Calibri" w:hAnsi="Arial" w:cs="Arial"/>
      <w:color w:val="000000"/>
      <w:sz w:val="24"/>
      <w:szCs w:val="24"/>
      <w:lang w:val="en-US" w:eastAsia="en-US"/>
    </w:rPr>
  </w:style>
  <w:style w:type="paragraph" w:styleId="NoSpacing">
    <w:name w:val="No Spacing"/>
    <w:uiPriority w:val="1"/>
    <w:qFormat/>
    <w:rsid w:val="007D6F4C"/>
    <w:rPr>
      <w:rFonts w:ascii="Calibri" w:eastAsia="Calibri" w:hAnsi="Calibri"/>
      <w:sz w:val="22"/>
      <w:szCs w:val="22"/>
      <w:lang w:eastAsia="en-US"/>
    </w:rPr>
  </w:style>
  <w:style w:type="character" w:customStyle="1" w:styleId="ListParagraphChar">
    <w:name w:val="List Paragraph Char"/>
    <w:link w:val="ListParagraph"/>
    <w:uiPriority w:val="99"/>
    <w:locked/>
    <w:rsid w:val="004A1E50"/>
    <w:rPr>
      <w:rFonts w:ascii="Calibri" w:eastAsia="SimSun" w:hAnsi="Calibri" w:cs="Calibri"/>
      <w:sz w:val="22"/>
      <w:szCs w:val="22"/>
      <w:lang w:val="en-SG" w:eastAsia="zh-CN"/>
    </w:rPr>
  </w:style>
  <w:style w:type="character" w:styleId="CommentReference">
    <w:name w:val="annotation reference"/>
    <w:uiPriority w:val="99"/>
    <w:semiHidden/>
    <w:unhideWhenUsed/>
    <w:rsid w:val="00E638D4"/>
    <w:rPr>
      <w:sz w:val="16"/>
      <w:szCs w:val="16"/>
    </w:rPr>
  </w:style>
  <w:style w:type="paragraph" w:styleId="CommentText">
    <w:name w:val="annotation text"/>
    <w:basedOn w:val="Normal"/>
    <w:link w:val="CommentTextChar"/>
    <w:uiPriority w:val="99"/>
    <w:unhideWhenUsed/>
    <w:rsid w:val="00E638D4"/>
    <w:rPr>
      <w:sz w:val="20"/>
      <w:szCs w:val="20"/>
    </w:rPr>
  </w:style>
  <w:style w:type="character" w:customStyle="1" w:styleId="CommentTextChar">
    <w:name w:val="Comment Text Char"/>
    <w:basedOn w:val="DefaultParagraphFont"/>
    <w:link w:val="CommentText"/>
    <w:uiPriority w:val="99"/>
    <w:rsid w:val="00E638D4"/>
  </w:style>
  <w:style w:type="paragraph" w:styleId="CommentSubject">
    <w:name w:val="annotation subject"/>
    <w:basedOn w:val="CommentText"/>
    <w:next w:val="CommentText"/>
    <w:link w:val="CommentSubjectChar"/>
    <w:uiPriority w:val="99"/>
    <w:semiHidden/>
    <w:unhideWhenUsed/>
    <w:rsid w:val="00E638D4"/>
    <w:rPr>
      <w:b/>
      <w:bCs/>
    </w:rPr>
  </w:style>
  <w:style w:type="character" w:customStyle="1" w:styleId="CommentSubjectChar">
    <w:name w:val="Comment Subject Char"/>
    <w:link w:val="CommentSubject"/>
    <w:uiPriority w:val="99"/>
    <w:semiHidden/>
    <w:rsid w:val="00E638D4"/>
    <w:rPr>
      <w:b/>
      <w:bCs/>
    </w:rPr>
  </w:style>
  <w:style w:type="character" w:customStyle="1" w:styleId="Heading1Char">
    <w:name w:val="Heading 1 Char"/>
    <w:aliases w:val="Heading 1 a Char,Criteria Type Char,Criteria Type1 Char,Criteria Type2 Char,Criteria Type3 Char,Criteria Type11 Char,Criteria Type4 Char,Criteria Type5 Char,Criteria Type12 Char,Criteria Type21 Char,Criteria Type31 Char"/>
    <w:link w:val="Heading1"/>
    <w:rsid w:val="000C0769"/>
    <w:rPr>
      <w:rFonts w:ascii="Calibri" w:eastAsia="SimSun" w:hAnsi="Calibri" w:cs="Arial"/>
      <w:b/>
      <w:bCs/>
      <w:color w:val="365F91"/>
      <w:sz w:val="28"/>
      <w:szCs w:val="28"/>
    </w:rPr>
  </w:style>
  <w:style w:type="character" w:customStyle="1" w:styleId="Heading2Char">
    <w:name w:val="Heading 2 Char"/>
    <w:aliases w:val="Char Char,Chapter Title Char,H2 Char, Char Char"/>
    <w:link w:val="Heading2"/>
    <w:rsid w:val="000C0769"/>
    <w:rPr>
      <w:rFonts w:ascii="Calibri" w:eastAsia="SimSun" w:hAnsi="Calibri" w:cs="Arial"/>
      <w:bCs/>
      <w:snapToGrid w:val="0"/>
      <w:sz w:val="26"/>
      <w:szCs w:val="26"/>
    </w:rPr>
  </w:style>
  <w:style w:type="character" w:customStyle="1" w:styleId="Heading3Char">
    <w:name w:val="Heading 3 Char"/>
    <w:link w:val="Heading3"/>
    <w:rsid w:val="000C0769"/>
    <w:rPr>
      <w:rFonts w:ascii="Calibri" w:eastAsia="SimSun" w:hAnsi="Calibri" w:cs="Arial"/>
      <w:snapToGrid w:val="0"/>
      <w:sz w:val="22"/>
    </w:rPr>
  </w:style>
  <w:style w:type="character" w:customStyle="1" w:styleId="Heading4Char">
    <w:name w:val="Heading 4 Char"/>
    <w:link w:val="Heading4"/>
    <w:rsid w:val="000C0769"/>
    <w:rPr>
      <w:rFonts w:ascii="Calibri" w:eastAsia="SimSun" w:hAnsi="Calibri"/>
      <w:bCs/>
      <w:iCs/>
      <w:snapToGrid w:val="0"/>
      <w:sz w:val="22"/>
    </w:rPr>
  </w:style>
  <w:style w:type="character" w:customStyle="1" w:styleId="Heading5Char">
    <w:name w:val="Heading 5 Char"/>
    <w:link w:val="Heading5"/>
    <w:rsid w:val="000C0769"/>
    <w:rPr>
      <w:rFonts w:eastAsia="SimSun"/>
      <w:color w:val="243F60"/>
      <w:sz w:val="22"/>
      <w:szCs w:val="22"/>
      <w:lang w:eastAsia="zh-CN"/>
    </w:rPr>
  </w:style>
  <w:style w:type="character" w:customStyle="1" w:styleId="Heading6Char">
    <w:name w:val="Heading 6 Char"/>
    <w:link w:val="Heading6"/>
    <w:uiPriority w:val="9"/>
    <w:rsid w:val="000C0769"/>
    <w:rPr>
      <w:rFonts w:eastAsia="SimSun"/>
      <w:i/>
      <w:iCs/>
      <w:color w:val="243F60"/>
      <w:sz w:val="22"/>
      <w:szCs w:val="22"/>
      <w:lang w:eastAsia="zh-CN"/>
    </w:rPr>
  </w:style>
  <w:style w:type="character" w:customStyle="1" w:styleId="Heading7Char">
    <w:name w:val="Heading 7 Char"/>
    <w:link w:val="Heading7"/>
    <w:rsid w:val="000C0769"/>
    <w:rPr>
      <w:rFonts w:eastAsia="SimSun"/>
      <w:i/>
      <w:iCs/>
      <w:color w:val="404040"/>
      <w:sz w:val="22"/>
      <w:szCs w:val="22"/>
      <w:lang w:eastAsia="zh-CN"/>
    </w:rPr>
  </w:style>
  <w:style w:type="character" w:customStyle="1" w:styleId="Heading8Char">
    <w:name w:val="Heading 8 Char"/>
    <w:link w:val="Heading8"/>
    <w:uiPriority w:val="9"/>
    <w:rsid w:val="000C0769"/>
    <w:rPr>
      <w:rFonts w:eastAsia="SimSun"/>
      <w:color w:val="404040"/>
      <w:lang w:eastAsia="zh-CN"/>
    </w:rPr>
  </w:style>
  <w:style w:type="character" w:customStyle="1" w:styleId="Heading9Char">
    <w:name w:val="Heading 9 Char"/>
    <w:link w:val="Heading9"/>
    <w:rsid w:val="000C0769"/>
    <w:rPr>
      <w:rFonts w:eastAsia="SimSun"/>
      <w:i/>
      <w:iCs/>
      <w:color w:val="404040"/>
      <w:lang w:eastAsia="zh-CN"/>
    </w:rPr>
  </w:style>
  <w:style w:type="paragraph" w:customStyle="1" w:styleId="ColorfulList-Accent11">
    <w:name w:val="Colorful List - Accent 11"/>
    <w:basedOn w:val="Normal"/>
    <w:link w:val="ColorfulList-Accent1Char"/>
    <w:qFormat/>
    <w:rsid w:val="00A52E67"/>
    <w:pPr>
      <w:numPr>
        <w:ilvl w:val="2"/>
        <w:numId w:val="31"/>
      </w:numPr>
      <w:spacing w:after="200" w:line="276" w:lineRule="auto"/>
      <w:contextualSpacing/>
    </w:pPr>
    <w:rPr>
      <w:rFonts w:ascii="Calibri" w:eastAsia="SimSun" w:hAnsi="Calibri" w:cs="Courier"/>
      <w:sz w:val="20"/>
      <w:szCs w:val="22"/>
      <w:lang w:eastAsia="zh-CN"/>
    </w:rPr>
  </w:style>
  <w:style w:type="character" w:customStyle="1" w:styleId="ColorfulList-Accent1Char">
    <w:name w:val="Colorful List - Accent 1 Char"/>
    <w:link w:val="ColorfulList-Accent11"/>
    <w:rsid w:val="00A52E67"/>
    <w:rPr>
      <w:rFonts w:ascii="Calibri" w:eastAsia="SimSun" w:hAnsi="Calibri" w:cs="Courier"/>
      <w:szCs w:val="22"/>
      <w:lang w:eastAsia="zh-CN"/>
    </w:rPr>
  </w:style>
  <w:style w:type="paragraph" w:customStyle="1" w:styleId="Level1MOHHServiceAgreement">
    <w:name w:val="Level 1 MOHH Service Agreement"/>
    <w:basedOn w:val="Normal"/>
    <w:next w:val="Normal"/>
    <w:qFormat/>
    <w:rsid w:val="00A52E67"/>
    <w:pPr>
      <w:numPr>
        <w:numId w:val="31"/>
      </w:numPr>
      <w:spacing w:after="240"/>
      <w:ind w:left="630" w:right="180" w:hanging="450"/>
      <w:jc w:val="both"/>
    </w:pPr>
    <w:rPr>
      <w:rFonts w:ascii="Calibri" w:eastAsia="Times New Roman" w:hAnsi="Calibri" w:cs="Arial"/>
      <w:b/>
      <w:snapToGrid w:val="0"/>
      <w:sz w:val="22"/>
      <w:szCs w:val="20"/>
      <w:lang w:val="en-GB"/>
    </w:rPr>
  </w:style>
  <w:style w:type="paragraph" w:customStyle="1" w:styleId="Level2MOHHServiceAgreement">
    <w:name w:val="Level 2 MOHH Service Agreement"/>
    <w:basedOn w:val="Level1MOHHServiceAgreement"/>
    <w:next w:val="ColorfulList-Accent11"/>
    <w:qFormat/>
    <w:rsid w:val="00A52E67"/>
    <w:pPr>
      <w:numPr>
        <w:ilvl w:val="1"/>
      </w:numPr>
      <w:ind w:left="630" w:hanging="450"/>
    </w:pPr>
    <w:rPr>
      <w:b w:val="0"/>
      <w:sz w:val="20"/>
    </w:rPr>
  </w:style>
  <w:style w:type="paragraph" w:customStyle="1" w:styleId="MediumGrid1-Accent21">
    <w:name w:val="Medium Grid 1 - Accent 21"/>
    <w:basedOn w:val="Normal"/>
    <w:link w:val="MediumGrid1-Accent2Char"/>
    <w:uiPriority w:val="34"/>
    <w:qFormat/>
    <w:rsid w:val="00AE4D94"/>
    <w:pPr>
      <w:spacing w:after="200" w:line="276" w:lineRule="auto"/>
      <w:ind w:left="720"/>
      <w:contextualSpacing/>
    </w:pPr>
    <w:rPr>
      <w:rFonts w:ascii="Calibri" w:eastAsia="Calibri" w:hAnsi="Calibri"/>
      <w:sz w:val="22"/>
      <w:szCs w:val="22"/>
      <w:lang w:bidi="en-US"/>
    </w:rPr>
  </w:style>
  <w:style w:type="character" w:customStyle="1" w:styleId="MediumGrid1-Accent2Char">
    <w:name w:val="Medium Grid 1 - Accent 2 Char"/>
    <w:link w:val="MediumGrid1-Accent21"/>
    <w:uiPriority w:val="34"/>
    <w:rsid w:val="00AE4D94"/>
    <w:rPr>
      <w:rFonts w:ascii="Calibri" w:eastAsia="Calibri" w:hAnsi="Calibri"/>
      <w:sz w:val="22"/>
      <w:szCs w:val="22"/>
      <w:lang w:bidi="en-US"/>
    </w:rPr>
  </w:style>
  <w:style w:type="paragraph" w:customStyle="1" w:styleId="Heading2a">
    <w:name w:val="Heading 2 a"/>
    <w:basedOn w:val="Heading2"/>
    <w:link w:val="Heading2aChar"/>
    <w:qFormat/>
    <w:rsid w:val="00F40EE7"/>
    <w:pPr>
      <w:numPr>
        <w:numId w:val="2"/>
      </w:numPr>
    </w:pPr>
    <w:rPr>
      <w:sz w:val="22"/>
    </w:rPr>
  </w:style>
  <w:style w:type="character" w:customStyle="1" w:styleId="Heading2aChar">
    <w:name w:val="Heading 2 a Char"/>
    <w:link w:val="Heading2a"/>
    <w:rsid w:val="00F40EE7"/>
    <w:rPr>
      <w:rFonts w:ascii="Calibri" w:eastAsia="SimSun" w:hAnsi="Calibri" w:cs="Arial"/>
      <w:bCs/>
      <w:snapToGrid w:val="0"/>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849068">
      <w:bodyDiv w:val="1"/>
      <w:marLeft w:val="0"/>
      <w:marRight w:val="0"/>
      <w:marTop w:val="0"/>
      <w:marBottom w:val="0"/>
      <w:divBdr>
        <w:top w:val="none" w:sz="0" w:space="0" w:color="auto"/>
        <w:left w:val="none" w:sz="0" w:space="0" w:color="auto"/>
        <w:bottom w:val="none" w:sz="0" w:space="0" w:color="auto"/>
        <w:right w:val="none" w:sz="0" w:space="0" w:color="auto"/>
      </w:divBdr>
    </w:div>
    <w:div w:id="1608853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mohh.com.sg"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procurement@mohh.com.s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521DE22245B64BAF6D5B1CBC4F6F0A" ma:contentTypeVersion="3" ma:contentTypeDescription="Create a new document." ma:contentTypeScope="" ma:versionID="fa3593a76819b2eedca1e1be2ea1cef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C6F293-E733-4D97-837C-1610EEDEA28F}"/>
</file>

<file path=customXml/itemProps2.xml><?xml version="1.0" encoding="utf-8"?>
<ds:datastoreItem xmlns:ds="http://schemas.openxmlformats.org/officeDocument/2006/customXml" ds:itemID="{C0EB3DFA-D705-4FAA-9FF1-DB2802D7EBE8}"/>
</file>

<file path=customXml/itemProps3.xml><?xml version="1.0" encoding="utf-8"?>
<ds:datastoreItem xmlns:ds="http://schemas.openxmlformats.org/officeDocument/2006/customXml" ds:itemID="{33784E92-37FD-42C7-A7A5-F2DB90FA56ED}"/>
</file>

<file path=customXml/itemProps4.xml><?xml version="1.0" encoding="utf-8"?>
<ds:datastoreItem xmlns:ds="http://schemas.openxmlformats.org/officeDocument/2006/customXml" ds:itemID="{75FC8D16-12D6-428A-B87F-94EA749B25AB}"/>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Immortal Design</Company>
  <LinksUpToDate>false</LinksUpToDate>
  <CharactersWithSpaces>4412</CharactersWithSpaces>
  <SharedDoc>false</SharedDoc>
  <HLinks>
    <vt:vector size="6" baseType="variant">
      <vt:variant>
        <vt:i4>7405584</vt:i4>
      </vt:variant>
      <vt:variant>
        <vt:i4>0</vt:i4>
      </vt:variant>
      <vt:variant>
        <vt:i4>0</vt:i4>
      </vt:variant>
      <vt:variant>
        <vt:i4>5</vt:i4>
      </vt:variant>
      <vt:variant>
        <vt:lpwstr>mailto:procurement@mohh.com.sg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Sherlynn</dc:creator>
  <cp:keywords/>
  <cp:lastModifiedBy>Procurement</cp:lastModifiedBy>
  <cp:revision>7</cp:revision>
  <cp:lastPrinted>2014-05-27T02:23:00Z</cp:lastPrinted>
  <dcterms:created xsi:type="dcterms:W3CDTF">2020-05-08T09:17:00Z</dcterms:created>
  <dcterms:modified xsi:type="dcterms:W3CDTF">2020-05-11T04:14:00Z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0x01010073521DE22245B64BAF6D5B1CBC4F6F0A</vt:lpwstr>
  </property>
</Properties>
</file>